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62" w:rsidRDefault="00B50A57">
      <w:pPr>
        <w:spacing w:before="240" w:after="60"/>
        <w:jc w:val="center"/>
        <w:rPr>
          <w:b/>
          <w:sz w:val="20"/>
          <w:szCs w:val="20"/>
        </w:rPr>
      </w:pPr>
      <w:bookmarkStart w:id="0" w:name="_GoBack"/>
      <w:r>
        <w:rPr>
          <w:b/>
          <w:sz w:val="20"/>
          <w:szCs w:val="20"/>
        </w:rPr>
        <w:t>ӘЛ-ФАРАБИ АТЫНДАҒЫ ҚАЗАҚ ҰЛТТЫҚ УНИВЕРСИТЕТІ</w:t>
      </w:r>
    </w:p>
    <w:p w:rsidR="00D15562" w:rsidRDefault="00B50A57">
      <w:pPr>
        <w:jc w:val="center"/>
        <w:rPr>
          <w:b/>
          <w:sz w:val="20"/>
          <w:szCs w:val="20"/>
        </w:rPr>
      </w:pPr>
      <w:r>
        <w:rPr>
          <w:b/>
          <w:sz w:val="20"/>
          <w:szCs w:val="20"/>
        </w:rPr>
        <w:t>Филология факультеті</w:t>
      </w:r>
    </w:p>
    <w:p w:rsidR="00D15562" w:rsidRDefault="005D784C">
      <w:pPr>
        <w:jc w:val="center"/>
        <w:rPr>
          <w:b/>
          <w:sz w:val="20"/>
          <w:szCs w:val="20"/>
        </w:rPr>
      </w:pPr>
      <w:r>
        <w:rPr>
          <w:b/>
          <w:sz w:val="20"/>
          <w:szCs w:val="20"/>
        </w:rPr>
        <w:t>Шет тілдер</w:t>
      </w:r>
      <w:r w:rsidR="00B50A57">
        <w:rPr>
          <w:b/>
          <w:sz w:val="20"/>
          <w:szCs w:val="20"/>
        </w:rPr>
        <w:t xml:space="preserve"> кафедрасы</w:t>
      </w:r>
    </w:p>
    <w:bookmarkEnd w:id="0"/>
    <w:p w:rsidR="00D15562" w:rsidRDefault="00D15562">
      <w:pPr>
        <w:jc w:val="center"/>
        <w:rPr>
          <w:b/>
          <w:sz w:val="20"/>
          <w:szCs w:val="20"/>
        </w:rPr>
      </w:pPr>
    </w:p>
    <w:tbl>
      <w:tblPr>
        <w:tblStyle w:val="a5"/>
        <w:tblW w:w="9495" w:type="dxa"/>
        <w:tblInd w:w="0" w:type="dxa"/>
        <w:tblLayout w:type="fixed"/>
        <w:tblLook w:val="0000" w:firstRow="0" w:lastRow="0" w:firstColumn="0" w:lastColumn="0" w:noHBand="0" w:noVBand="0"/>
      </w:tblPr>
      <w:tblGrid>
        <w:gridCol w:w="4426"/>
        <w:gridCol w:w="5069"/>
      </w:tblGrid>
      <w:tr w:rsidR="00D15562">
        <w:tc>
          <w:tcPr>
            <w:tcW w:w="4426" w:type="dxa"/>
          </w:tcPr>
          <w:p w:rsidR="00D15562" w:rsidRDefault="00D15562">
            <w:pPr>
              <w:jc w:val="both"/>
              <w:rPr>
                <w:sz w:val="20"/>
                <w:szCs w:val="20"/>
              </w:rPr>
            </w:pPr>
          </w:p>
        </w:tc>
        <w:tc>
          <w:tcPr>
            <w:tcW w:w="5069" w:type="dxa"/>
          </w:tcPr>
          <w:p w:rsidR="00D15562" w:rsidRDefault="00B50A57">
            <w:pPr>
              <w:rPr>
                <w:sz w:val="20"/>
                <w:szCs w:val="20"/>
              </w:rPr>
            </w:pPr>
            <w:r>
              <w:rPr>
                <w:sz w:val="20"/>
                <w:szCs w:val="20"/>
              </w:rPr>
              <w:t xml:space="preserve">                   </w:t>
            </w:r>
          </w:p>
          <w:p w:rsidR="00D15562" w:rsidRDefault="00B50A57">
            <w:pPr>
              <w:jc w:val="right"/>
              <w:rPr>
                <w:b/>
                <w:sz w:val="20"/>
                <w:szCs w:val="20"/>
              </w:rPr>
            </w:pPr>
            <w:r>
              <w:rPr>
                <w:sz w:val="20"/>
                <w:szCs w:val="20"/>
              </w:rPr>
              <w:t xml:space="preserve">           </w:t>
            </w:r>
            <w:r>
              <w:rPr>
                <w:b/>
                <w:sz w:val="20"/>
                <w:szCs w:val="20"/>
              </w:rPr>
              <w:t>БЕКІТЕМІН</w:t>
            </w:r>
          </w:p>
          <w:p w:rsidR="00D15562" w:rsidRDefault="00B50A57">
            <w:pPr>
              <w:jc w:val="right"/>
              <w:rPr>
                <w:sz w:val="20"/>
                <w:szCs w:val="20"/>
              </w:rPr>
            </w:pPr>
            <w:r>
              <w:rPr>
                <w:sz w:val="20"/>
                <w:szCs w:val="20"/>
              </w:rPr>
              <w:t>Факультет деканы</w:t>
            </w:r>
          </w:p>
          <w:p w:rsidR="00D15562" w:rsidRDefault="00B50A57">
            <w:pPr>
              <w:jc w:val="right"/>
              <w:rPr>
                <w:sz w:val="20"/>
                <w:szCs w:val="20"/>
              </w:rPr>
            </w:pPr>
            <w:r>
              <w:rPr>
                <w:sz w:val="20"/>
                <w:szCs w:val="20"/>
              </w:rPr>
              <w:t xml:space="preserve">____________ Б.Ө.Жолдасбекова </w:t>
            </w:r>
          </w:p>
          <w:p w:rsidR="00D15562" w:rsidRDefault="00B50A57">
            <w:pPr>
              <w:jc w:val="right"/>
              <w:rPr>
                <w:sz w:val="20"/>
                <w:szCs w:val="20"/>
              </w:rPr>
            </w:pPr>
            <w:r>
              <w:rPr>
                <w:sz w:val="20"/>
                <w:szCs w:val="20"/>
              </w:rPr>
              <w:t>"_____"___________ 2023ж.</w:t>
            </w:r>
          </w:p>
          <w:p w:rsidR="00D15562" w:rsidRDefault="00D15562">
            <w:pPr>
              <w:rPr>
                <w:sz w:val="20"/>
                <w:szCs w:val="20"/>
              </w:rPr>
            </w:pPr>
          </w:p>
        </w:tc>
      </w:tr>
    </w:tbl>
    <w:p w:rsidR="00D15562" w:rsidRDefault="00D15562">
      <w:pPr>
        <w:jc w:val="right"/>
        <w:rPr>
          <w:sz w:val="20"/>
          <w:szCs w:val="20"/>
        </w:rPr>
      </w:pPr>
    </w:p>
    <w:p w:rsidR="00D15562" w:rsidRDefault="00D15562">
      <w:pP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B50A57">
      <w:pPr>
        <w:jc w:val="center"/>
        <w:rPr>
          <w:b/>
          <w:sz w:val="20"/>
          <w:szCs w:val="20"/>
        </w:rPr>
      </w:pPr>
      <w:r>
        <w:rPr>
          <w:b/>
          <w:sz w:val="20"/>
          <w:szCs w:val="20"/>
        </w:rPr>
        <w:t>ПӘННІҢ ОҚУ-ӘДІСТЕМЕЛІК КЕШЕНІ</w:t>
      </w:r>
    </w:p>
    <w:p w:rsidR="00D15562" w:rsidRDefault="005D784C">
      <w:pPr>
        <w:keepNext/>
        <w:spacing w:before="240" w:after="60"/>
        <w:jc w:val="center"/>
        <w:rPr>
          <w:b/>
          <w:sz w:val="20"/>
          <w:szCs w:val="20"/>
        </w:rPr>
      </w:pPr>
      <w:r w:rsidRPr="00652B9C">
        <w:rPr>
          <w:b/>
          <w:sz w:val="20"/>
          <w:szCs w:val="20"/>
        </w:rPr>
        <w:t>ShT</w:t>
      </w:r>
      <w:r w:rsidR="00340191">
        <w:rPr>
          <w:b/>
          <w:sz w:val="20"/>
          <w:szCs w:val="20"/>
        </w:rPr>
        <w:t xml:space="preserve"> 110</w:t>
      </w:r>
      <w:r w:rsidRPr="00652B9C">
        <w:rPr>
          <w:b/>
          <w:sz w:val="20"/>
          <w:szCs w:val="20"/>
        </w:rPr>
        <w:t>5</w:t>
      </w:r>
      <w:r w:rsidR="00B50A57">
        <w:rPr>
          <w:b/>
          <w:sz w:val="20"/>
          <w:szCs w:val="20"/>
        </w:rPr>
        <w:t xml:space="preserve"> - Шетел тілі</w:t>
      </w:r>
    </w:p>
    <w:p w:rsidR="00D15562" w:rsidRDefault="00D15562">
      <w:pPr>
        <w:rPr>
          <w:b/>
          <w:sz w:val="20"/>
          <w:szCs w:val="20"/>
        </w:rPr>
      </w:pPr>
    </w:p>
    <w:p w:rsidR="00D15562" w:rsidRDefault="00D15562">
      <w:pPr>
        <w:rPr>
          <w:b/>
          <w:sz w:val="20"/>
          <w:szCs w:val="20"/>
        </w:rPr>
      </w:pPr>
    </w:p>
    <w:p w:rsidR="00D15562" w:rsidRDefault="00D15562">
      <w:pPr>
        <w:jc w:val="center"/>
        <w:rPr>
          <w:sz w:val="20"/>
          <w:szCs w:val="20"/>
        </w:rPr>
      </w:pPr>
    </w:p>
    <w:p w:rsidR="00EA68E9" w:rsidRPr="00EA68E9" w:rsidRDefault="00EA68E9" w:rsidP="00EA68E9">
      <w:pPr>
        <w:rPr>
          <w:sz w:val="20"/>
          <w:szCs w:val="20"/>
        </w:rPr>
      </w:pPr>
      <w:r w:rsidRPr="00EA68E9">
        <w:rPr>
          <w:sz w:val="20"/>
          <w:szCs w:val="20"/>
        </w:rPr>
        <w:t>6В02201 Философия</w:t>
      </w:r>
    </w:p>
    <w:p w:rsidR="00EA68E9" w:rsidRPr="00EA68E9" w:rsidRDefault="00EA68E9" w:rsidP="00EA68E9">
      <w:pPr>
        <w:rPr>
          <w:sz w:val="20"/>
          <w:szCs w:val="20"/>
        </w:rPr>
      </w:pPr>
      <w:r w:rsidRPr="00EA68E9">
        <w:rPr>
          <w:sz w:val="20"/>
          <w:szCs w:val="20"/>
        </w:rPr>
        <w:t>6В03107 Психология</w:t>
      </w:r>
    </w:p>
    <w:p w:rsidR="00EA68E9" w:rsidRPr="00EA68E9" w:rsidRDefault="00EA68E9" w:rsidP="00EA68E9">
      <w:pPr>
        <w:rPr>
          <w:sz w:val="20"/>
          <w:szCs w:val="20"/>
        </w:rPr>
      </w:pPr>
      <w:r w:rsidRPr="00EA68E9">
        <w:rPr>
          <w:sz w:val="20"/>
          <w:szCs w:val="20"/>
        </w:rPr>
        <w:t xml:space="preserve">6В02203 </w:t>
      </w:r>
      <w:r w:rsidR="00652B9C">
        <w:rPr>
          <w:sz w:val="20"/>
          <w:szCs w:val="20"/>
        </w:rPr>
        <w:t>Дінтану</w:t>
      </w:r>
    </w:p>
    <w:p w:rsidR="00652B9C" w:rsidRPr="00652B9C" w:rsidRDefault="001B3A2A" w:rsidP="00EA68E9">
      <w:pPr>
        <w:rPr>
          <w:sz w:val="20"/>
          <w:szCs w:val="20"/>
        </w:rPr>
      </w:pPr>
      <w:r w:rsidRPr="001B3A2A">
        <w:rPr>
          <w:sz w:val="20"/>
          <w:szCs w:val="20"/>
        </w:rPr>
        <w:t>6B02203</w:t>
      </w:r>
      <w:r w:rsidR="00652B9C" w:rsidRPr="00652B9C">
        <w:rPr>
          <w:sz w:val="20"/>
          <w:szCs w:val="20"/>
        </w:rPr>
        <w:t xml:space="preserve"> </w:t>
      </w:r>
      <w:r>
        <w:rPr>
          <w:sz w:val="20"/>
          <w:szCs w:val="20"/>
        </w:rPr>
        <w:t>Әлеумет</w:t>
      </w:r>
      <w:r w:rsidR="00652B9C" w:rsidRPr="00652B9C">
        <w:rPr>
          <w:sz w:val="20"/>
          <w:szCs w:val="20"/>
        </w:rPr>
        <w:t>тану</w:t>
      </w:r>
    </w:p>
    <w:p w:rsidR="00EA68E9" w:rsidRPr="00652B9C" w:rsidRDefault="00EA68E9" w:rsidP="00EA68E9">
      <w:pPr>
        <w:pStyle w:val="ab"/>
        <w:spacing w:before="256" w:line="261" w:lineRule="auto"/>
        <w:ind w:right="4371"/>
        <w:rPr>
          <w:lang w:val="kk-KZ"/>
        </w:rPr>
      </w:pPr>
    </w:p>
    <w:p w:rsidR="00D15562" w:rsidRPr="00652B9C" w:rsidRDefault="00D15562">
      <w:pPr>
        <w:tabs>
          <w:tab w:val="left" w:pos="3465"/>
        </w:tabs>
        <w:jc w:val="center"/>
        <w:rPr>
          <w:color w:val="FF0000"/>
        </w:rPr>
      </w:pPr>
    </w:p>
    <w:p w:rsidR="00D15562" w:rsidRDefault="00D15562">
      <w:pPr>
        <w:jc w:val="center"/>
        <w:rPr>
          <w:sz w:val="20"/>
          <w:szCs w:val="20"/>
        </w:rPr>
      </w:pPr>
    </w:p>
    <w:p w:rsidR="00D15562" w:rsidRDefault="00D15562">
      <w:pPr>
        <w:tabs>
          <w:tab w:val="left" w:pos="5820"/>
        </w:tabs>
        <w:jc w:val="center"/>
        <w:rPr>
          <w:sz w:val="20"/>
          <w:szCs w:val="20"/>
        </w:rPr>
      </w:pPr>
    </w:p>
    <w:p w:rsidR="009858CB" w:rsidRDefault="009858CB">
      <w:pPr>
        <w:tabs>
          <w:tab w:val="left" w:pos="5820"/>
        </w:tabs>
        <w:jc w:val="center"/>
        <w:rPr>
          <w:sz w:val="20"/>
          <w:szCs w:val="20"/>
        </w:rPr>
      </w:pPr>
    </w:p>
    <w:p w:rsidR="009858CB" w:rsidRDefault="009858CB">
      <w:pPr>
        <w:tabs>
          <w:tab w:val="left" w:pos="5820"/>
        </w:tabs>
        <w:jc w:val="center"/>
        <w:rPr>
          <w:sz w:val="20"/>
          <w:szCs w:val="20"/>
        </w:rPr>
      </w:pPr>
    </w:p>
    <w:p w:rsidR="009858CB" w:rsidRDefault="009858CB">
      <w:pPr>
        <w:tabs>
          <w:tab w:val="left" w:pos="5820"/>
        </w:tabs>
        <w:jc w:val="center"/>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Default="00D15562">
      <w:pPr>
        <w:tabs>
          <w:tab w:val="left" w:pos="5820"/>
        </w:tabs>
        <w:rPr>
          <w:sz w:val="20"/>
          <w:szCs w:val="20"/>
        </w:rPr>
      </w:pPr>
    </w:p>
    <w:p w:rsidR="00D15562" w:rsidRPr="0002252A" w:rsidRDefault="00D15562">
      <w:pPr>
        <w:tabs>
          <w:tab w:val="left" w:pos="5820"/>
        </w:tabs>
        <w:rPr>
          <w:sz w:val="20"/>
          <w:szCs w:val="20"/>
        </w:rPr>
      </w:pPr>
    </w:p>
    <w:p w:rsidR="00D15562" w:rsidRDefault="00D15562">
      <w:pPr>
        <w:tabs>
          <w:tab w:val="left" w:pos="5820"/>
        </w:tabs>
        <w:rPr>
          <w:sz w:val="20"/>
          <w:szCs w:val="20"/>
        </w:rPr>
      </w:pPr>
    </w:p>
    <w:p w:rsidR="00D15562" w:rsidRDefault="00B50A57">
      <w:pPr>
        <w:tabs>
          <w:tab w:val="left" w:pos="5820"/>
        </w:tabs>
        <w:rPr>
          <w:sz w:val="20"/>
          <w:szCs w:val="20"/>
        </w:rPr>
      </w:pPr>
      <w:r>
        <w:rPr>
          <w:sz w:val="20"/>
          <w:szCs w:val="20"/>
        </w:rPr>
        <w:t xml:space="preserve">       </w:t>
      </w:r>
    </w:p>
    <w:p w:rsidR="00D15562" w:rsidRDefault="00B50A57">
      <w:pPr>
        <w:jc w:val="center"/>
        <w:rPr>
          <w:b/>
          <w:sz w:val="20"/>
          <w:szCs w:val="20"/>
        </w:rPr>
      </w:pPr>
      <w:r>
        <w:rPr>
          <w:sz w:val="20"/>
          <w:szCs w:val="20"/>
        </w:rPr>
        <w:t>Курс – 1</w:t>
      </w:r>
    </w:p>
    <w:p w:rsidR="00D15562" w:rsidRPr="005D784C" w:rsidRDefault="00EA68E9">
      <w:pPr>
        <w:jc w:val="center"/>
        <w:rPr>
          <w:sz w:val="20"/>
          <w:szCs w:val="20"/>
          <w:lang w:val="ru-RU"/>
        </w:rPr>
      </w:pPr>
      <w:r>
        <w:rPr>
          <w:sz w:val="20"/>
          <w:szCs w:val="20"/>
        </w:rPr>
        <w:t>Семестр – 1</w:t>
      </w:r>
      <w:r w:rsidR="005D784C">
        <w:rPr>
          <w:sz w:val="20"/>
          <w:szCs w:val="20"/>
          <w:lang w:val="ru-RU"/>
        </w:rPr>
        <w:t>,</w:t>
      </w:r>
      <w:r w:rsidR="00FD38E6">
        <w:rPr>
          <w:sz w:val="20"/>
          <w:szCs w:val="20"/>
          <w:lang w:val="ru-RU"/>
        </w:rPr>
        <w:t xml:space="preserve"> </w:t>
      </w:r>
      <w:r w:rsidR="005D784C">
        <w:rPr>
          <w:sz w:val="20"/>
          <w:szCs w:val="20"/>
          <w:lang w:val="ru-RU"/>
        </w:rPr>
        <w:t>2</w:t>
      </w:r>
    </w:p>
    <w:p w:rsidR="00D15562" w:rsidRPr="005D784C" w:rsidRDefault="00EA68E9">
      <w:pPr>
        <w:jc w:val="center"/>
        <w:rPr>
          <w:sz w:val="20"/>
          <w:szCs w:val="20"/>
          <w:lang w:val="ru-RU"/>
        </w:rPr>
      </w:pPr>
      <w:r>
        <w:rPr>
          <w:sz w:val="20"/>
          <w:szCs w:val="20"/>
        </w:rPr>
        <w:t>Кредит саны –  5</w:t>
      </w:r>
      <w:r w:rsidR="005D784C">
        <w:rPr>
          <w:sz w:val="20"/>
          <w:szCs w:val="20"/>
          <w:lang w:val="ru-RU"/>
        </w:rPr>
        <w:t>+5</w:t>
      </w:r>
    </w:p>
    <w:p w:rsidR="00D15562" w:rsidRDefault="00D15562">
      <w:pPr>
        <w:jc w:val="both"/>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rPr>
          <w:sz w:val="20"/>
          <w:szCs w:val="20"/>
        </w:rPr>
      </w:pPr>
    </w:p>
    <w:p w:rsidR="00D15562" w:rsidRDefault="00D15562">
      <w:pPr>
        <w:spacing w:after="120"/>
        <w:jc w:val="center"/>
        <w:rPr>
          <w:b/>
          <w:sz w:val="20"/>
          <w:szCs w:val="20"/>
        </w:rPr>
      </w:pPr>
    </w:p>
    <w:p w:rsidR="00D15562" w:rsidRDefault="00D15562">
      <w:pPr>
        <w:spacing w:after="120"/>
        <w:jc w:val="center"/>
        <w:rPr>
          <w:b/>
          <w:sz w:val="20"/>
          <w:szCs w:val="20"/>
        </w:rPr>
      </w:pPr>
    </w:p>
    <w:p w:rsidR="00D15562" w:rsidRDefault="00D15562">
      <w:pPr>
        <w:spacing w:after="120"/>
        <w:jc w:val="center"/>
        <w:rPr>
          <w:b/>
          <w:sz w:val="20"/>
          <w:szCs w:val="20"/>
        </w:rPr>
      </w:pPr>
    </w:p>
    <w:p w:rsidR="00D15562" w:rsidRPr="00EA68E9" w:rsidRDefault="00D15562" w:rsidP="00EA68E9">
      <w:pPr>
        <w:spacing w:after="120"/>
        <w:rPr>
          <w:b/>
          <w:sz w:val="20"/>
          <w:szCs w:val="20"/>
          <w:lang w:val="ru-RU"/>
        </w:rPr>
      </w:pPr>
    </w:p>
    <w:p w:rsidR="00D15562" w:rsidRPr="00EA68E9" w:rsidRDefault="00B50A57" w:rsidP="00EA68E9">
      <w:pPr>
        <w:spacing w:after="120"/>
        <w:jc w:val="center"/>
        <w:rPr>
          <w:b/>
          <w:sz w:val="20"/>
          <w:szCs w:val="20"/>
          <w:lang w:val="ru-RU"/>
        </w:rPr>
      </w:pPr>
      <w:r>
        <w:rPr>
          <w:b/>
          <w:sz w:val="20"/>
          <w:szCs w:val="20"/>
        </w:rPr>
        <w:t>Алматы 2023</w:t>
      </w:r>
    </w:p>
    <w:p w:rsidR="00D15562" w:rsidRDefault="00B50A57">
      <w:pPr>
        <w:spacing w:after="120"/>
        <w:rPr>
          <w:b/>
          <w:color w:val="FF0000"/>
          <w:sz w:val="20"/>
          <w:szCs w:val="20"/>
        </w:rPr>
      </w:pPr>
      <w:r>
        <w:rPr>
          <w:sz w:val="20"/>
          <w:szCs w:val="20"/>
        </w:rPr>
        <w:lastRenderedPageBreak/>
        <w:t xml:space="preserve">Пәннің оқу-әдістемелік кешенін дайындаған оқытушы </w:t>
      </w:r>
      <w:r w:rsidR="00FD38E6">
        <w:rPr>
          <w:sz w:val="20"/>
          <w:szCs w:val="20"/>
          <w:lang w:val="ru-RU"/>
        </w:rPr>
        <w:t>М.Т</w:t>
      </w:r>
      <w:r w:rsidR="00FD38E6">
        <w:rPr>
          <w:sz w:val="20"/>
          <w:szCs w:val="20"/>
        </w:rPr>
        <w:t>.</w:t>
      </w:r>
      <w:r w:rsidR="00FD38E6">
        <w:rPr>
          <w:sz w:val="20"/>
          <w:szCs w:val="20"/>
          <w:lang w:val="ru-RU"/>
        </w:rPr>
        <w:t xml:space="preserve"> </w:t>
      </w:r>
      <w:proofErr w:type="spellStart"/>
      <w:r w:rsidR="00EA68E9">
        <w:rPr>
          <w:sz w:val="20"/>
          <w:szCs w:val="20"/>
          <w:lang w:val="ru-RU"/>
        </w:rPr>
        <w:t>Джамалдинова</w:t>
      </w:r>
      <w:proofErr w:type="spellEnd"/>
      <w:r w:rsidR="00EA68E9">
        <w:rPr>
          <w:sz w:val="20"/>
          <w:szCs w:val="20"/>
          <w:lang w:val="ru-RU"/>
        </w:rPr>
        <w:t xml:space="preserve"> </w:t>
      </w:r>
    </w:p>
    <w:p w:rsidR="00D15562" w:rsidRDefault="00D15562">
      <w:pPr>
        <w:spacing w:after="120"/>
        <w:rPr>
          <w:b/>
          <w:sz w:val="20"/>
          <w:szCs w:val="20"/>
        </w:rPr>
      </w:pPr>
    </w:p>
    <w:p w:rsidR="00D15562" w:rsidRDefault="00D15562">
      <w:pPr>
        <w:spacing w:after="120"/>
        <w:rPr>
          <w:b/>
          <w:sz w:val="20"/>
          <w:szCs w:val="20"/>
        </w:rPr>
      </w:pPr>
    </w:p>
    <w:p w:rsidR="00D15562" w:rsidRDefault="00B50A57">
      <w:pPr>
        <w:spacing w:after="120"/>
        <w:rPr>
          <w:sz w:val="20"/>
          <w:szCs w:val="20"/>
        </w:rPr>
      </w:pPr>
      <w:r>
        <w:rPr>
          <w:sz w:val="20"/>
          <w:szCs w:val="20"/>
        </w:rPr>
        <w:t xml:space="preserve">Кафедра отырысында қарастырылған және ұсынылған </w:t>
      </w:r>
    </w:p>
    <w:p w:rsidR="00D15562" w:rsidRDefault="00B50A57">
      <w:pPr>
        <w:jc w:val="both"/>
        <w:rPr>
          <w:sz w:val="20"/>
          <w:szCs w:val="20"/>
        </w:rPr>
      </w:pPr>
      <w:r>
        <w:rPr>
          <w:sz w:val="20"/>
          <w:szCs w:val="20"/>
        </w:rPr>
        <w:t>«</w:t>
      </w:r>
      <w:r w:rsidR="00EA68E9">
        <w:rPr>
          <w:sz w:val="20"/>
          <w:szCs w:val="20"/>
        </w:rPr>
        <w:t>_____</w:t>
      </w:r>
      <w:r>
        <w:rPr>
          <w:sz w:val="20"/>
          <w:szCs w:val="20"/>
        </w:rPr>
        <w:t>» _</w:t>
      </w:r>
      <w:r w:rsidR="00EA68E9" w:rsidRPr="00EA68E9">
        <w:rPr>
          <w:sz w:val="20"/>
          <w:szCs w:val="20"/>
        </w:rPr>
        <w:t>_________</w:t>
      </w:r>
      <w:r>
        <w:rPr>
          <w:sz w:val="20"/>
          <w:szCs w:val="20"/>
        </w:rPr>
        <w:t xml:space="preserve">_    2023 ж., № </w:t>
      </w:r>
      <w:r w:rsidR="00EA68E9" w:rsidRPr="00EA68E9">
        <w:rPr>
          <w:sz w:val="20"/>
          <w:szCs w:val="20"/>
        </w:rPr>
        <w:t>__</w:t>
      </w:r>
      <w:r>
        <w:rPr>
          <w:sz w:val="20"/>
          <w:szCs w:val="20"/>
        </w:rPr>
        <w:t>___ хаттама</w:t>
      </w:r>
    </w:p>
    <w:p w:rsidR="00D15562" w:rsidRDefault="00D15562">
      <w:pPr>
        <w:jc w:val="both"/>
        <w:rPr>
          <w:sz w:val="20"/>
          <w:szCs w:val="20"/>
        </w:rPr>
      </w:pPr>
    </w:p>
    <w:p w:rsidR="00D15562" w:rsidRDefault="00B50A57">
      <w:pPr>
        <w:jc w:val="both"/>
        <w:rPr>
          <w:sz w:val="20"/>
          <w:szCs w:val="20"/>
        </w:rPr>
      </w:pPr>
      <w:bookmarkStart w:id="1" w:name="_gjdgxs" w:colFirst="0" w:colLast="0"/>
      <w:bookmarkEnd w:id="1"/>
      <w:r>
        <w:rPr>
          <w:sz w:val="20"/>
          <w:szCs w:val="20"/>
        </w:rPr>
        <w:t xml:space="preserve">Кафедраның оқу-әдістемелік кеңес төрайымы ____________  </w:t>
      </w:r>
      <w:r w:rsidR="00FD38E6">
        <w:rPr>
          <w:sz w:val="20"/>
          <w:szCs w:val="20"/>
        </w:rPr>
        <w:t>Г.С.</w:t>
      </w:r>
      <w:r>
        <w:rPr>
          <w:sz w:val="20"/>
          <w:szCs w:val="20"/>
        </w:rPr>
        <w:t xml:space="preserve">Акылова </w:t>
      </w:r>
    </w:p>
    <w:p w:rsidR="00D15562" w:rsidRDefault="00D15562">
      <w:pPr>
        <w:jc w:val="both"/>
        <w:rPr>
          <w:sz w:val="20"/>
          <w:szCs w:val="20"/>
        </w:rPr>
      </w:pPr>
    </w:p>
    <w:p w:rsidR="00D15562" w:rsidRDefault="00B50A57">
      <w:pPr>
        <w:jc w:val="both"/>
        <w:rPr>
          <w:sz w:val="20"/>
          <w:szCs w:val="20"/>
        </w:rPr>
      </w:pPr>
      <w:r>
        <w:rPr>
          <w:sz w:val="20"/>
          <w:szCs w:val="20"/>
        </w:rPr>
        <w:t xml:space="preserve">Кафедра  меңгерушісі    _________________   </w:t>
      </w:r>
      <w:r w:rsidR="00FD38E6">
        <w:rPr>
          <w:sz w:val="20"/>
          <w:szCs w:val="20"/>
        </w:rPr>
        <w:t>Д.Ж.</w:t>
      </w:r>
      <w:r w:rsidR="00FD38E6">
        <w:rPr>
          <w:sz w:val="20"/>
          <w:szCs w:val="20"/>
          <w:lang w:val="ru-RU"/>
        </w:rPr>
        <w:t xml:space="preserve"> </w:t>
      </w:r>
      <w:r>
        <w:rPr>
          <w:sz w:val="20"/>
          <w:szCs w:val="20"/>
        </w:rPr>
        <w:t xml:space="preserve">Досмагамбетова </w:t>
      </w:r>
    </w:p>
    <w:p w:rsidR="00D15562" w:rsidRDefault="00D15562">
      <w:pPr>
        <w:jc w:val="both"/>
        <w:rPr>
          <w:sz w:val="20"/>
          <w:szCs w:val="20"/>
        </w:rPr>
      </w:pPr>
    </w:p>
    <w:p w:rsidR="00D15562" w:rsidRPr="00FD38E6" w:rsidRDefault="00B50A57">
      <w:pPr>
        <w:rPr>
          <w:sz w:val="20"/>
          <w:szCs w:val="20"/>
          <w:lang w:val="ru-RU"/>
        </w:rPr>
      </w:pPr>
      <w:r>
        <w:rPr>
          <w:sz w:val="20"/>
          <w:szCs w:val="20"/>
        </w:rPr>
        <w:t xml:space="preserve">                                  </w:t>
      </w:r>
      <w:r w:rsidR="00FD38E6">
        <w:rPr>
          <w:sz w:val="20"/>
          <w:szCs w:val="20"/>
          <w:lang w:val="ru-RU"/>
        </w:rPr>
        <w:t xml:space="preserve"> </w:t>
      </w:r>
    </w:p>
    <w:p w:rsidR="00D15562" w:rsidRDefault="00D15562">
      <w:pPr>
        <w:ind w:firstLine="720"/>
        <w:jc w:val="center"/>
        <w:rPr>
          <w:sz w:val="20"/>
          <w:szCs w:val="20"/>
        </w:rPr>
      </w:pPr>
    </w:p>
    <w:p w:rsidR="00D15562" w:rsidRDefault="00D15562">
      <w:pPr>
        <w:spacing w:line="254" w:lineRule="auto"/>
        <w:rPr>
          <w:sz w:val="20"/>
          <w:szCs w:val="20"/>
        </w:rPr>
      </w:pPr>
    </w:p>
    <w:p w:rsidR="00D15562" w:rsidRDefault="00B50A57">
      <w:pPr>
        <w:rPr>
          <w:sz w:val="20"/>
          <w:szCs w:val="20"/>
        </w:rPr>
      </w:pPr>
      <w:r>
        <w:rPr>
          <w:sz w:val="20"/>
          <w:szCs w:val="20"/>
        </w:rPr>
        <w:t xml:space="preserve">                                  </w:t>
      </w:r>
    </w:p>
    <w:p w:rsidR="00D15562" w:rsidRDefault="00D15562">
      <w:pPr>
        <w:rPr>
          <w:sz w:val="20"/>
          <w:szCs w:val="20"/>
        </w:rPr>
      </w:pPr>
    </w:p>
    <w:p w:rsidR="00D15562" w:rsidRDefault="00D15562">
      <w:pPr>
        <w:rPr>
          <w:sz w:val="20"/>
          <w:szCs w:val="20"/>
        </w:rPr>
      </w:pPr>
    </w:p>
    <w:p w:rsidR="00D15562" w:rsidRDefault="00D15562">
      <w:pPr>
        <w:rPr>
          <w:sz w:val="20"/>
          <w:szCs w:val="20"/>
        </w:rPr>
      </w:pPr>
    </w:p>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b/>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center"/>
        <w:rPr>
          <w:sz w:val="20"/>
          <w:szCs w:val="20"/>
        </w:rPr>
      </w:pPr>
    </w:p>
    <w:p w:rsidR="00D15562" w:rsidRDefault="00D15562">
      <w:pPr>
        <w:jc w:val="both"/>
        <w:rPr>
          <w:b/>
          <w:sz w:val="20"/>
          <w:szCs w:val="20"/>
          <w:lang w:val="ru-RU"/>
        </w:rPr>
      </w:pPr>
    </w:p>
    <w:p w:rsidR="00EA68E9" w:rsidRDefault="00EA68E9">
      <w:pPr>
        <w:jc w:val="both"/>
        <w:rPr>
          <w:b/>
          <w:sz w:val="20"/>
          <w:szCs w:val="20"/>
          <w:lang w:val="ru-RU"/>
        </w:rPr>
      </w:pPr>
    </w:p>
    <w:p w:rsidR="00EA68E9" w:rsidRPr="00EA68E9" w:rsidRDefault="00EA68E9">
      <w:pPr>
        <w:jc w:val="both"/>
        <w:rPr>
          <w:b/>
          <w:sz w:val="20"/>
          <w:szCs w:val="20"/>
          <w:lang w:val="ru-RU"/>
        </w:rPr>
      </w:pPr>
    </w:p>
    <w:p w:rsidR="00D15562" w:rsidRDefault="00D15562">
      <w:pPr>
        <w:jc w:val="center"/>
        <w:rPr>
          <w:b/>
          <w:sz w:val="20"/>
          <w:szCs w:val="20"/>
        </w:rPr>
      </w:pPr>
    </w:p>
    <w:p w:rsidR="00D15562" w:rsidRDefault="00B50A57">
      <w:pPr>
        <w:jc w:val="center"/>
        <w:rPr>
          <w:b/>
          <w:sz w:val="20"/>
          <w:szCs w:val="20"/>
        </w:rPr>
      </w:pPr>
      <w:r>
        <w:rPr>
          <w:b/>
          <w:sz w:val="20"/>
          <w:szCs w:val="20"/>
        </w:rPr>
        <w:lastRenderedPageBreak/>
        <w:t>СИЛЛАБУС</w:t>
      </w:r>
    </w:p>
    <w:p w:rsidR="00D15562" w:rsidRDefault="00B50A57">
      <w:pPr>
        <w:jc w:val="center"/>
        <w:rPr>
          <w:b/>
          <w:sz w:val="20"/>
          <w:szCs w:val="20"/>
        </w:rPr>
      </w:pPr>
      <w:r>
        <w:rPr>
          <w:b/>
          <w:sz w:val="20"/>
          <w:szCs w:val="20"/>
        </w:rPr>
        <w:t>2023-2024 оқу жылының күзгі семестрі</w:t>
      </w:r>
    </w:p>
    <w:p w:rsidR="00D15562" w:rsidRDefault="00B50A57" w:rsidP="009858CB">
      <w:pPr>
        <w:jc w:val="center"/>
        <w:rPr>
          <w:sz w:val="20"/>
          <w:szCs w:val="20"/>
        </w:rPr>
      </w:pPr>
      <w:r>
        <w:rPr>
          <w:b/>
          <w:sz w:val="20"/>
          <w:szCs w:val="20"/>
        </w:rPr>
        <w:t>«</w:t>
      </w:r>
      <w:r>
        <w:rPr>
          <w:sz w:val="20"/>
          <w:szCs w:val="20"/>
        </w:rPr>
        <w:t>Философия</w:t>
      </w:r>
      <w:r>
        <w:rPr>
          <w:b/>
          <w:sz w:val="20"/>
          <w:szCs w:val="20"/>
        </w:rPr>
        <w:t>», «</w:t>
      </w:r>
      <w:r>
        <w:rPr>
          <w:sz w:val="20"/>
          <w:szCs w:val="20"/>
        </w:rPr>
        <w:t>Психология</w:t>
      </w:r>
      <w:r w:rsidR="00D06EBC">
        <w:rPr>
          <w:sz w:val="20"/>
          <w:szCs w:val="20"/>
        </w:rPr>
        <w:t>», «</w:t>
      </w:r>
      <w:r w:rsidR="00D06EBC" w:rsidRPr="00D06EBC">
        <w:rPr>
          <w:sz w:val="20"/>
          <w:szCs w:val="20"/>
        </w:rPr>
        <w:t>Дінтану</w:t>
      </w:r>
      <w:r w:rsidR="00D06EBC">
        <w:rPr>
          <w:sz w:val="20"/>
          <w:szCs w:val="20"/>
        </w:rPr>
        <w:t xml:space="preserve">», </w:t>
      </w:r>
      <w:r w:rsidR="00632815">
        <w:rPr>
          <w:sz w:val="20"/>
          <w:szCs w:val="20"/>
        </w:rPr>
        <w:t>, «Әлеумет</w:t>
      </w:r>
      <w:r w:rsidR="009858CB">
        <w:rPr>
          <w:sz w:val="20"/>
          <w:szCs w:val="20"/>
        </w:rPr>
        <w:t>тану»</w:t>
      </w:r>
    </w:p>
    <w:p w:rsidR="00D15562" w:rsidRPr="002C257A" w:rsidRDefault="00B50A57">
      <w:pPr>
        <w:jc w:val="center"/>
        <w:rPr>
          <w:sz w:val="20"/>
          <w:szCs w:val="20"/>
        </w:rPr>
      </w:pPr>
      <w:r w:rsidRPr="002C257A">
        <w:rPr>
          <w:sz w:val="20"/>
          <w:szCs w:val="20"/>
        </w:rPr>
        <w:t xml:space="preserve">білім беру бағдарламалары </w:t>
      </w:r>
    </w:p>
    <w:p w:rsidR="00D15562" w:rsidRDefault="00B50A57">
      <w:pPr>
        <w:tabs>
          <w:tab w:val="left" w:pos="3465"/>
        </w:tabs>
      </w:pPr>
      <w:r>
        <w:rPr>
          <w:b/>
          <w:sz w:val="22"/>
          <w:szCs w:val="22"/>
        </w:rPr>
        <w:t xml:space="preserve"> </w:t>
      </w:r>
    </w:p>
    <w:tbl>
      <w:tblPr>
        <w:tblStyle w:val="a6"/>
        <w:tblW w:w="10221"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2186"/>
        <w:gridCol w:w="286"/>
        <w:gridCol w:w="883"/>
        <w:gridCol w:w="642"/>
        <w:gridCol w:w="1042"/>
        <w:gridCol w:w="1042"/>
        <w:gridCol w:w="789"/>
        <w:gridCol w:w="915"/>
        <w:gridCol w:w="2186"/>
      </w:tblGrid>
      <w:tr w:rsidR="00D15562" w:rsidTr="005D784C">
        <w:trPr>
          <w:trHeight w:val="265"/>
        </w:trPr>
        <w:tc>
          <w:tcPr>
            <w:tcW w:w="250" w:type="dxa"/>
          </w:tcPr>
          <w:p w:rsidR="00D15562" w:rsidRDefault="00D15562">
            <w:pPr>
              <w:widowControl w:val="0"/>
              <w:pBdr>
                <w:top w:val="nil"/>
                <w:left w:val="nil"/>
                <w:bottom w:val="nil"/>
                <w:right w:val="nil"/>
                <w:between w:val="nil"/>
              </w:pBdr>
              <w:spacing w:line="276" w:lineRule="auto"/>
            </w:pPr>
          </w:p>
        </w:tc>
        <w:tc>
          <w:tcPr>
            <w:tcW w:w="2186" w:type="dxa"/>
            <w:vMerge w:val="restart"/>
            <w:tcBorders>
              <w:top w:val="single" w:sz="4" w:space="0" w:color="000000"/>
              <w:left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Пәннің ID және атауы </w:t>
            </w:r>
          </w:p>
        </w:tc>
        <w:tc>
          <w:tcPr>
            <w:tcW w:w="18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Білім алушының өзіндік жұмысын </w:t>
            </w:r>
          </w:p>
          <w:p w:rsidR="00D15562" w:rsidRDefault="00B50A57">
            <w:pPr>
              <w:rPr>
                <w:b/>
                <w:sz w:val="20"/>
                <w:szCs w:val="20"/>
              </w:rPr>
            </w:pPr>
            <w:r>
              <w:rPr>
                <w:b/>
                <w:sz w:val="20"/>
                <w:szCs w:val="20"/>
              </w:rPr>
              <w:t>(БӨЖ)</w:t>
            </w:r>
          </w:p>
          <w:p w:rsidR="00D15562" w:rsidRDefault="00D15562">
            <w:pPr>
              <w:rPr>
                <w:i/>
                <w:sz w:val="16"/>
                <w:szCs w:val="16"/>
              </w:rPr>
            </w:pPr>
          </w:p>
        </w:tc>
        <w:tc>
          <w:tcPr>
            <w:tcW w:w="2873" w:type="dxa"/>
            <w:gridSpan w:val="3"/>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Кредиттер саны</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Кредит-тердің</w:t>
            </w:r>
          </w:p>
          <w:p w:rsidR="00D15562" w:rsidRDefault="00B50A57">
            <w:pPr>
              <w:rPr>
                <w:b/>
                <w:sz w:val="20"/>
                <w:szCs w:val="20"/>
              </w:rPr>
            </w:pPr>
            <w:r>
              <w:rPr>
                <w:b/>
                <w:sz w:val="20"/>
                <w:szCs w:val="20"/>
              </w:rPr>
              <w:t xml:space="preserve">жалпы </w:t>
            </w:r>
          </w:p>
          <w:p w:rsidR="00D15562" w:rsidRDefault="00B50A57">
            <w:pPr>
              <w:rPr>
                <w:b/>
                <w:sz w:val="20"/>
                <w:szCs w:val="20"/>
              </w:rPr>
            </w:pPr>
            <w:r>
              <w:rPr>
                <w:b/>
                <w:sz w:val="20"/>
                <w:szCs w:val="20"/>
              </w:rPr>
              <w:t>саны</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Оқытушының жетекшілігімен білім алушының өзіндік жұмысы </w:t>
            </w:r>
          </w:p>
          <w:p w:rsidR="00D15562" w:rsidRDefault="00B50A57">
            <w:pPr>
              <w:rPr>
                <w:b/>
                <w:sz w:val="20"/>
                <w:szCs w:val="20"/>
              </w:rPr>
            </w:pPr>
            <w:r>
              <w:rPr>
                <w:b/>
                <w:sz w:val="20"/>
                <w:szCs w:val="20"/>
              </w:rPr>
              <w:t>(ОБӨЖ)</w:t>
            </w:r>
          </w:p>
          <w:p w:rsidR="00D15562" w:rsidRDefault="00D15562">
            <w:pPr>
              <w:rPr>
                <w:i/>
                <w:color w:val="FF0000"/>
                <w:sz w:val="16"/>
                <w:szCs w:val="16"/>
              </w:rPr>
            </w:pPr>
          </w:p>
        </w:tc>
      </w:tr>
      <w:tr w:rsidR="00D15562" w:rsidTr="005D784C">
        <w:trPr>
          <w:trHeight w:val="883"/>
        </w:trPr>
        <w:tc>
          <w:tcPr>
            <w:tcW w:w="250" w:type="dxa"/>
          </w:tcPr>
          <w:p w:rsidR="00D15562" w:rsidRDefault="00D15562">
            <w:pPr>
              <w:widowControl w:val="0"/>
              <w:pBdr>
                <w:top w:val="nil"/>
                <w:left w:val="nil"/>
                <w:bottom w:val="nil"/>
                <w:right w:val="nil"/>
                <w:between w:val="nil"/>
              </w:pBdr>
              <w:spacing w:line="276" w:lineRule="auto"/>
              <w:rPr>
                <w:i/>
                <w:color w:val="FF0000"/>
                <w:sz w:val="16"/>
                <w:szCs w:val="16"/>
              </w:rPr>
            </w:pPr>
          </w:p>
        </w:tc>
        <w:tc>
          <w:tcPr>
            <w:tcW w:w="2186" w:type="dxa"/>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i/>
                <w:color w:val="FF0000"/>
                <w:sz w:val="16"/>
                <w:szCs w:val="16"/>
              </w:rPr>
            </w:pPr>
          </w:p>
        </w:tc>
        <w:tc>
          <w:tcPr>
            <w:tcW w:w="181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i/>
                <w:color w:val="FF0000"/>
                <w:sz w:val="16"/>
                <w:szCs w:val="16"/>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Дәрістер (Д)</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Семинар</w:t>
            </w:r>
          </w:p>
          <w:p w:rsidR="00D15562" w:rsidRDefault="00B50A57">
            <w:pPr>
              <w:jc w:val="center"/>
              <w:rPr>
                <w:b/>
                <w:sz w:val="20"/>
                <w:szCs w:val="20"/>
              </w:rPr>
            </w:pPr>
            <w:r>
              <w:rPr>
                <w:b/>
                <w:sz w:val="20"/>
                <w:szCs w:val="20"/>
              </w:rPr>
              <w:t>сабақтар (СС)</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Зерт. сабақтар (ЗС)</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b/>
                <w:sz w:val="20"/>
                <w:szCs w:val="20"/>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b/>
                <w:sz w:val="20"/>
                <w:szCs w:val="20"/>
              </w:rPr>
            </w:pPr>
          </w:p>
        </w:tc>
      </w:tr>
      <w:tr w:rsidR="00D15562" w:rsidTr="005D784C">
        <w:tc>
          <w:tcPr>
            <w:tcW w:w="250" w:type="dxa"/>
          </w:tcPr>
          <w:p w:rsidR="00D15562" w:rsidRDefault="00D15562">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 xml:space="preserve">50 </w:t>
            </w:r>
          </w:p>
          <w:p w:rsidR="00D15562" w:rsidRDefault="00B50A57">
            <w:pPr>
              <w:jc w:val="center"/>
              <w:rPr>
                <w:sz w:val="20"/>
                <w:szCs w:val="20"/>
              </w:rPr>
            </w:pPr>
            <w:r>
              <w:rPr>
                <w:sz w:val="20"/>
                <w:szCs w:val="20"/>
              </w:rPr>
              <w:t xml:space="preserve">Шет тілі </w:t>
            </w:r>
          </w:p>
        </w:tc>
        <w:tc>
          <w:tcPr>
            <w:tcW w:w="1811" w:type="dxa"/>
            <w:gridSpan w:val="3"/>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highlight w:val="white"/>
              </w:rPr>
            </w:pPr>
            <w:r>
              <w:rPr>
                <w:sz w:val="20"/>
                <w:szCs w:val="20"/>
                <w:highlight w:val="white"/>
              </w:rPr>
              <w:t>4</w:t>
            </w:r>
          </w:p>
          <w:p w:rsidR="00D15562" w:rsidRDefault="00D15562">
            <w:pPr>
              <w:jc w:val="cente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jc w:val="cente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5</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jc w:val="center"/>
              <w:rPr>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sz w:val="20"/>
                <w:szCs w:val="20"/>
              </w:rPr>
            </w:pPr>
            <w:r>
              <w:rPr>
                <w:sz w:val="20"/>
                <w:szCs w:val="20"/>
              </w:rPr>
              <w:t>7</w:t>
            </w:r>
          </w:p>
        </w:tc>
      </w:tr>
      <w:tr w:rsidR="00D15562" w:rsidTr="005D784C">
        <w:trPr>
          <w:trHeight w:val="225"/>
        </w:trPr>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9971" w:type="dxa"/>
            <w:gridSpan w:val="9"/>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sz w:val="20"/>
                <w:szCs w:val="20"/>
              </w:rPr>
            </w:pPr>
            <w:r>
              <w:rPr>
                <w:b/>
                <w:sz w:val="20"/>
                <w:szCs w:val="20"/>
              </w:rPr>
              <w:t>ПӘН ТУРАЛЫ АКАДЕМИЯЛЫҚ АҚПАРАТ</w:t>
            </w:r>
          </w:p>
        </w:tc>
      </w:tr>
      <w:tr w:rsidR="00D15562" w:rsidTr="005D784C">
        <w:tc>
          <w:tcPr>
            <w:tcW w:w="250" w:type="dxa"/>
          </w:tcPr>
          <w:p w:rsidR="00D15562" w:rsidRDefault="00D15562">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rPr>
                <w:b/>
                <w:color w:val="000000"/>
                <w:sz w:val="20"/>
                <w:szCs w:val="20"/>
              </w:rPr>
            </w:pPr>
            <w:r>
              <w:rPr>
                <w:b/>
                <w:color w:val="000000"/>
                <w:sz w:val="20"/>
                <w:szCs w:val="20"/>
              </w:rPr>
              <w:t>Оқыту түрі</w:t>
            </w: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Циклы, </w:t>
            </w:r>
          </w:p>
          <w:p w:rsidR="00D15562" w:rsidRDefault="00B50A57">
            <w:pPr>
              <w:rPr>
                <w:b/>
                <w:sz w:val="20"/>
                <w:szCs w:val="20"/>
              </w:rPr>
            </w:pPr>
            <w:r>
              <w:rPr>
                <w:b/>
                <w:sz w:val="20"/>
                <w:szCs w:val="20"/>
              </w:rPr>
              <w:t>компоненті</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Дәріс түрлері</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Практика сабақтарының түрлері</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Қорытынды бақылаудың түрі мен платфомасы</w:t>
            </w:r>
          </w:p>
        </w:tc>
      </w:tr>
      <w:tr w:rsidR="00D15562" w:rsidTr="005D784C">
        <w:tc>
          <w:tcPr>
            <w:tcW w:w="250" w:type="dxa"/>
          </w:tcPr>
          <w:p w:rsidR="00D15562" w:rsidRDefault="00D15562">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rPr>
                <w:i/>
                <w:color w:val="FF0000"/>
                <w:sz w:val="20"/>
                <w:szCs w:val="20"/>
              </w:rPr>
            </w:pPr>
            <w:r>
              <w:rPr>
                <w:i/>
                <w:sz w:val="20"/>
                <w:szCs w:val="20"/>
              </w:rPr>
              <w:t>Оффлайн</w:t>
            </w: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Pr>
          <w:p w:rsidR="005D784C" w:rsidRDefault="005D784C" w:rsidP="005D784C">
            <w:pPr>
              <w:jc w:val="center"/>
              <w:rPr>
                <w:sz w:val="20"/>
                <w:szCs w:val="20"/>
                <w:lang w:val="ru-RU"/>
              </w:rPr>
            </w:pPr>
            <w:r>
              <w:rPr>
                <w:sz w:val="20"/>
                <w:szCs w:val="20"/>
              </w:rPr>
              <w:t>ЖБ</w:t>
            </w:r>
            <w:r>
              <w:rPr>
                <w:sz w:val="20"/>
                <w:szCs w:val="20"/>
                <w:lang w:val="ru-RU"/>
              </w:rPr>
              <w:t>Б</w:t>
            </w:r>
            <w:r w:rsidR="00B50A57">
              <w:rPr>
                <w:sz w:val="20"/>
                <w:szCs w:val="20"/>
              </w:rPr>
              <w:t>,</w:t>
            </w:r>
          </w:p>
          <w:p w:rsidR="00D15562" w:rsidRPr="005D784C" w:rsidRDefault="005D784C" w:rsidP="005D784C">
            <w:pPr>
              <w:jc w:val="center"/>
              <w:rPr>
                <w:sz w:val="20"/>
                <w:szCs w:val="20"/>
                <w:lang w:val="ru-RU"/>
              </w:rPr>
            </w:pPr>
            <w:r>
              <w:rPr>
                <w:sz w:val="20"/>
                <w:szCs w:val="20"/>
              </w:rPr>
              <w:t>МК</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D15562">
            <w:pPr>
              <w:jc w:val="center"/>
              <w:rPr>
                <w:sz w:val="20"/>
                <w:szCs w:val="20"/>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sz w:val="20"/>
                <w:szCs w:val="20"/>
              </w:rPr>
            </w:pPr>
            <w:r>
              <w:rPr>
                <w:sz w:val="20"/>
                <w:szCs w:val="20"/>
              </w:rPr>
              <w:t xml:space="preserve">Тренингтер, дөңгелек үстел, пікірталас, дебат, кейстермен жұмыс, рөлдік ойындар және т.б. </w:t>
            </w:r>
          </w:p>
        </w:tc>
        <w:tc>
          <w:tcPr>
            <w:tcW w:w="3101" w:type="dxa"/>
            <w:gridSpan w:val="2"/>
            <w:vMerge w:val="restart"/>
            <w:tcBorders>
              <w:top w:val="single" w:sz="4" w:space="0" w:color="000000"/>
              <w:left w:val="single" w:sz="4" w:space="0" w:color="000000"/>
              <w:right w:val="single" w:sz="4" w:space="0" w:color="000000"/>
            </w:tcBorders>
            <w:shd w:val="clear" w:color="auto" w:fill="auto"/>
          </w:tcPr>
          <w:p w:rsidR="00D15562" w:rsidRDefault="00D15562">
            <w:pPr>
              <w:jc w:val="center"/>
              <w:rPr>
                <w:sz w:val="20"/>
                <w:szCs w:val="20"/>
              </w:rPr>
            </w:pPr>
          </w:p>
          <w:p w:rsidR="00EA68E9" w:rsidRDefault="00EA68E9" w:rsidP="00EA68E9">
            <w:pPr>
              <w:jc w:val="center"/>
              <w:rPr>
                <w:sz w:val="20"/>
                <w:szCs w:val="20"/>
              </w:rPr>
            </w:pPr>
            <w:r>
              <w:rPr>
                <w:sz w:val="20"/>
                <w:szCs w:val="20"/>
              </w:rPr>
              <w:t xml:space="preserve">Тест </w:t>
            </w:r>
          </w:p>
          <w:p w:rsidR="00EA68E9" w:rsidRDefault="005D784C" w:rsidP="00EA68E9">
            <w:pPr>
              <w:jc w:val="center"/>
              <w:rPr>
                <w:sz w:val="20"/>
                <w:szCs w:val="20"/>
              </w:rPr>
            </w:pPr>
            <w:r>
              <w:rPr>
                <w:sz w:val="20"/>
                <w:szCs w:val="20"/>
              </w:rPr>
              <w:t>UNIVER жүйесі</w:t>
            </w:r>
            <w:r>
              <w:rPr>
                <w:sz w:val="20"/>
                <w:szCs w:val="20"/>
                <w:lang w:val="ru-RU"/>
              </w:rPr>
              <w:t xml:space="preserve"> </w:t>
            </w:r>
            <w:proofErr w:type="spellStart"/>
            <w:r>
              <w:rPr>
                <w:sz w:val="20"/>
                <w:szCs w:val="20"/>
                <w:lang w:val="ru-RU"/>
              </w:rPr>
              <w:t>платформасында</w:t>
            </w:r>
            <w:proofErr w:type="spellEnd"/>
            <w:r w:rsidR="00EA68E9">
              <w:rPr>
                <w:sz w:val="20"/>
                <w:szCs w:val="20"/>
              </w:rPr>
              <w:t xml:space="preserve"> </w:t>
            </w:r>
          </w:p>
          <w:p w:rsidR="00D15562" w:rsidRPr="00EA68E9" w:rsidRDefault="00D15562" w:rsidP="00EA68E9">
            <w:pPr>
              <w:jc w:val="center"/>
              <w:rPr>
                <w:sz w:val="20"/>
                <w:szCs w:val="20"/>
              </w:rPr>
            </w:pPr>
          </w:p>
        </w:tc>
      </w:tr>
      <w:tr w:rsidR="00D15562" w:rsidTr="005D784C">
        <w:trPr>
          <w:trHeight w:val="214"/>
        </w:trPr>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Дәріскер (лер)</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rsidR="00D15562" w:rsidRPr="00EA68E9" w:rsidRDefault="00EA68E9">
            <w:pPr>
              <w:jc w:val="both"/>
              <w:rPr>
                <w:sz w:val="20"/>
                <w:szCs w:val="20"/>
                <w:lang w:val="ru-RU"/>
              </w:rPr>
            </w:pPr>
            <w:proofErr w:type="spellStart"/>
            <w:r>
              <w:rPr>
                <w:sz w:val="20"/>
                <w:szCs w:val="20"/>
                <w:lang w:val="ru-RU"/>
              </w:rPr>
              <w:t>Джамалдинова</w:t>
            </w:r>
            <w:proofErr w:type="spellEnd"/>
            <w:r>
              <w:rPr>
                <w:sz w:val="20"/>
                <w:szCs w:val="20"/>
                <w:lang w:val="ru-RU"/>
              </w:rPr>
              <w:t xml:space="preserve"> М.Т.</w:t>
            </w:r>
          </w:p>
        </w:tc>
        <w:tc>
          <w:tcPr>
            <w:tcW w:w="3101" w:type="dxa"/>
            <w:gridSpan w:val="2"/>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sz w:val="20"/>
                <w:szCs w:val="20"/>
              </w:rPr>
            </w:pPr>
          </w:p>
        </w:tc>
      </w:tr>
      <w:tr w:rsidR="00D15562" w:rsidTr="005D784C">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e-mail:</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rsidR="00D15562" w:rsidRPr="00EA68E9" w:rsidRDefault="00EA68E9">
            <w:pPr>
              <w:jc w:val="both"/>
              <w:rPr>
                <w:sz w:val="20"/>
                <w:szCs w:val="20"/>
                <w:lang w:val="en-US"/>
              </w:rPr>
            </w:pPr>
            <w:r>
              <w:rPr>
                <w:sz w:val="20"/>
                <w:szCs w:val="20"/>
                <w:lang w:val="en-US"/>
              </w:rPr>
              <w:t>mdzhamaldinova@inbox.ru</w:t>
            </w:r>
          </w:p>
        </w:tc>
        <w:tc>
          <w:tcPr>
            <w:tcW w:w="3101" w:type="dxa"/>
            <w:gridSpan w:val="2"/>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sz w:val="20"/>
                <w:szCs w:val="20"/>
              </w:rPr>
            </w:pPr>
          </w:p>
        </w:tc>
      </w:tr>
      <w:tr w:rsidR="00D15562" w:rsidTr="005D784C">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Телефоны:</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rsidR="00D15562" w:rsidRPr="00EA68E9" w:rsidRDefault="00B50A57" w:rsidP="00EA68E9">
            <w:pPr>
              <w:jc w:val="both"/>
              <w:rPr>
                <w:sz w:val="20"/>
                <w:szCs w:val="20"/>
                <w:lang w:val="en-US"/>
              </w:rPr>
            </w:pPr>
            <w:r>
              <w:rPr>
                <w:sz w:val="20"/>
                <w:szCs w:val="20"/>
              </w:rPr>
              <w:t>870</w:t>
            </w:r>
            <w:r w:rsidR="00EA68E9">
              <w:rPr>
                <w:sz w:val="20"/>
                <w:szCs w:val="20"/>
                <w:lang w:val="en-US"/>
              </w:rPr>
              <w:t>77710372</w:t>
            </w:r>
          </w:p>
        </w:tc>
        <w:tc>
          <w:tcPr>
            <w:tcW w:w="3101" w:type="dxa"/>
            <w:gridSpan w:val="2"/>
            <w:vMerge/>
            <w:tcBorders>
              <w:top w:val="single" w:sz="4" w:space="0" w:color="000000"/>
              <w:left w:val="single" w:sz="4" w:space="0" w:color="000000"/>
              <w:right w:val="single" w:sz="4" w:space="0" w:color="000000"/>
            </w:tcBorders>
            <w:shd w:val="clear" w:color="auto" w:fill="auto"/>
          </w:tcPr>
          <w:p w:rsidR="00D15562" w:rsidRDefault="00D15562">
            <w:pPr>
              <w:widowControl w:val="0"/>
              <w:pBdr>
                <w:top w:val="nil"/>
                <w:left w:val="nil"/>
                <w:bottom w:val="nil"/>
                <w:right w:val="nil"/>
                <w:between w:val="nil"/>
              </w:pBdr>
              <w:spacing w:line="276" w:lineRule="auto"/>
              <w:rPr>
                <w:sz w:val="20"/>
                <w:szCs w:val="20"/>
              </w:rPr>
            </w:pPr>
          </w:p>
        </w:tc>
      </w:tr>
      <w:tr w:rsidR="00D15562" w:rsidTr="005D784C">
        <w:trPr>
          <w:trHeight w:val="109"/>
        </w:trPr>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9971" w:type="dxa"/>
            <w:gridSpan w:val="9"/>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ПӘННІҢ АКАДЕМИЯЛЫҚ ПРЕЗЕНТАЦИЯСЫ</w:t>
            </w:r>
          </w:p>
        </w:tc>
      </w:tr>
      <w:tr w:rsidR="00D15562" w:rsidTr="005D784C">
        <w:trPr>
          <w:gridAfter w:val="7"/>
          <w:wAfter w:w="7499" w:type="dxa"/>
          <w:trHeight w:val="100"/>
        </w:trPr>
        <w:tc>
          <w:tcPr>
            <w:tcW w:w="2722" w:type="dxa"/>
            <w:gridSpan w:val="3"/>
            <w:tcBorders>
              <w:top w:val="single" w:sz="4" w:space="0" w:color="000000"/>
              <w:left w:val="nil"/>
              <w:bottom w:val="nil"/>
              <w:right w:val="nil"/>
            </w:tcBorders>
            <w:tcMar>
              <w:left w:w="108" w:type="dxa"/>
              <w:right w:w="108" w:type="dxa"/>
            </w:tcMar>
          </w:tcPr>
          <w:p w:rsidR="00D15562" w:rsidRDefault="00D15562">
            <w:pPr>
              <w:rPr>
                <w:b/>
                <w:sz w:val="20"/>
                <w:szCs w:val="20"/>
              </w:rPr>
            </w:pPr>
          </w:p>
        </w:tc>
      </w:tr>
      <w:tr w:rsidR="005D784C" w:rsidTr="00652B9C">
        <w:trPr>
          <w:trHeight w:val="964"/>
        </w:trPr>
        <w:tc>
          <w:tcPr>
            <w:tcW w:w="250" w:type="dxa"/>
            <w:vMerge w:val="restart"/>
          </w:tcPr>
          <w:p w:rsidR="005D784C" w:rsidRDefault="005D784C">
            <w:pPr>
              <w:widowControl w:val="0"/>
              <w:pBdr>
                <w:top w:val="nil"/>
                <w:left w:val="nil"/>
                <w:bottom w:val="nil"/>
                <w:right w:val="nil"/>
                <w:between w:val="nil"/>
              </w:pBdr>
              <w:spacing w:line="276" w:lineRule="auto"/>
              <w:rPr>
                <w:b/>
                <w:sz w:val="20"/>
                <w:szCs w:val="20"/>
              </w:rPr>
            </w:pPr>
          </w:p>
        </w:tc>
        <w:tc>
          <w:tcPr>
            <w:tcW w:w="2186" w:type="dxa"/>
            <w:vMerge w:val="restart"/>
            <w:shd w:val="clear" w:color="auto" w:fill="auto"/>
          </w:tcPr>
          <w:p w:rsidR="005D784C" w:rsidRDefault="005D784C">
            <w:pPr>
              <w:rPr>
                <w:b/>
                <w:sz w:val="20"/>
                <w:szCs w:val="20"/>
              </w:rPr>
            </w:pPr>
            <w:r>
              <w:rPr>
                <w:b/>
                <w:sz w:val="20"/>
                <w:szCs w:val="20"/>
              </w:rPr>
              <w:t>Пәннің мақсаты:</w:t>
            </w:r>
          </w:p>
          <w:p w:rsidR="005D784C" w:rsidRDefault="005D784C">
            <w:pPr>
              <w:spacing w:line="256" w:lineRule="auto"/>
              <w:rPr>
                <w:sz w:val="20"/>
                <w:szCs w:val="20"/>
              </w:rPr>
            </w:pPr>
            <w:r>
              <w:rPr>
                <w:sz w:val="20"/>
                <w:szCs w:val="20"/>
              </w:rPr>
              <w:t xml:space="preserve"> 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tc>
        <w:tc>
          <w:tcPr>
            <w:tcW w:w="4684" w:type="dxa"/>
            <w:gridSpan w:val="6"/>
            <w:vMerge w:val="restart"/>
            <w:tcBorders>
              <w:right w:val="single" w:sz="4" w:space="0" w:color="000000"/>
            </w:tcBorders>
            <w:shd w:val="clear" w:color="auto" w:fill="auto"/>
          </w:tcPr>
          <w:p w:rsidR="005D784C" w:rsidRDefault="005D784C">
            <w:pPr>
              <w:jc w:val="center"/>
              <w:rPr>
                <w:b/>
                <w:sz w:val="20"/>
                <w:szCs w:val="20"/>
              </w:rPr>
            </w:pPr>
            <w:r>
              <w:rPr>
                <w:b/>
                <w:sz w:val="20"/>
                <w:szCs w:val="20"/>
              </w:rPr>
              <w:t>Оқытудан күтілетін нәтижелер (ОН)*</w:t>
            </w:r>
          </w:p>
          <w:p w:rsidR="005D784C" w:rsidRDefault="005D784C">
            <w:pPr>
              <w:jc w:val="both"/>
              <w:rPr>
                <w:sz w:val="20"/>
                <w:szCs w:val="20"/>
              </w:rPr>
            </w:pPr>
            <w:r>
              <w:rPr>
                <w:sz w:val="20"/>
                <w:szCs w:val="20"/>
              </w:rPr>
              <w:t xml:space="preserve">1. </w:t>
            </w:r>
            <w:r>
              <w:rPr>
                <w:b/>
                <w:sz w:val="20"/>
                <w:szCs w:val="20"/>
              </w:rPr>
              <w:t>Тыңдап түсіну:</w:t>
            </w:r>
          </w:p>
          <w:p w:rsidR="005D784C" w:rsidRDefault="005D784C">
            <w:pPr>
              <w:jc w:val="both"/>
              <w:rPr>
                <w:sz w:val="20"/>
                <w:szCs w:val="20"/>
              </w:rPr>
            </w:pPr>
            <w:r>
              <w:rPr>
                <w:sz w:val="20"/>
                <w:szCs w:val="20"/>
              </w:rPr>
              <w:t>- тілдің лексика-грамматикалық және прагматикалық жүйелерін білу және түсіну негізінде дыбысталатын оқу мәтінінің немесе сөздердің негізгі мағыналарын түсіну;</w:t>
            </w:r>
          </w:p>
          <w:p w:rsidR="005D784C" w:rsidRDefault="005D784C">
            <w:pPr>
              <w:jc w:val="both"/>
              <w:rPr>
                <w:sz w:val="20"/>
                <w:szCs w:val="20"/>
              </w:rPr>
            </w:pPr>
            <w:r>
              <w:rPr>
                <w:sz w:val="20"/>
                <w:szCs w:val="20"/>
              </w:rPr>
              <w:t>- ойды жинақтап, мәтіннің жалпы мазмұнын   және айтылымның функционалды бағытына қатысты қалыптастыру.</w:t>
            </w:r>
          </w:p>
          <w:p w:rsidR="005D784C" w:rsidRDefault="005D784C">
            <w:pPr>
              <w:jc w:val="both"/>
              <w:rPr>
                <w:b/>
                <w:sz w:val="16"/>
                <w:szCs w:val="16"/>
              </w:rPr>
            </w:pPr>
          </w:p>
        </w:tc>
        <w:tc>
          <w:tcPr>
            <w:tcW w:w="3101" w:type="dxa"/>
            <w:gridSpan w:val="2"/>
            <w:tcBorders>
              <w:left w:val="single" w:sz="4" w:space="0" w:color="000000"/>
              <w:bottom w:val="single" w:sz="4" w:space="0" w:color="auto"/>
            </w:tcBorders>
            <w:shd w:val="clear" w:color="auto" w:fill="auto"/>
          </w:tcPr>
          <w:p w:rsidR="005D784C" w:rsidRDefault="005D784C">
            <w:pPr>
              <w:jc w:val="center"/>
              <w:rPr>
                <w:b/>
                <w:color w:val="000000"/>
                <w:sz w:val="20"/>
                <w:szCs w:val="20"/>
                <w:highlight w:val="white"/>
              </w:rPr>
            </w:pPr>
            <w:r>
              <w:rPr>
                <w:b/>
                <w:color w:val="000000"/>
                <w:sz w:val="20"/>
                <w:szCs w:val="20"/>
                <w:highlight w:val="white"/>
              </w:rPr>
              <w:t>ОН қол жеткізу индикаторлары (ЖИ)</w:t>
            </w:r>
          </w:p>
          <w:p w:rsidR="005D784C" w:rsidRDefault="005D784C" w:rsidP="005D784C">
            <w:pPr>
              <w:pStyle w:val="ad"/>
              <w:numPr>
                <w:ilvl w:val="1"/>
                <w:numId w:val="1"/>
              </w:numPr>
              <w:rPr>
                <w:color w:val="FF0000"/>
                <w:sz w:val="16"/>
                <w:szCs w:val="16"/>
              </w:rPr>
            </w:pPr>
            <w:r w:rsidRPr="005D784C">
              <w:rPr>
                <w:color w:val="000000"/>
                <w:sz w:val="20"/>
                <w:szCs w:val="20"/>
              </w:rPr>
              <w:t>Тыңдалған мәтіннің мазмұнын айтады.</w:t>
            </w:r>
            <w:r w:rsidRPr="005D784C">
              <w:rPr>
                <w:sz w:val="20"/>
                <w:szCs w:val="20"/>
              </w:rPr>
              <w:t xml:space="preserve"> </w:t>
            </w:r>
          </w:p>
        </w:tc>
      </w:tr>
      <w:tr w:rsidR="005D784C" w:rsidTr="005D784C">
        <w:trPr>
          <w:trHeight w:val="1275"/>
        </w:trPr>
        <w:tc>
          <w:tcPr>
            <w:tcW w:w="250" w:type="dxa"/>
            <w:vMerge/>
          </w:tcPr>
          <w:p w:rsidR="005D784C" w:rsidRDefault="005D784C">
            <w:pPr>
              <w:widowControl w:val="0"/>
              <w:pBdr>
                <w:top w:val="nil"/>
                <w:left w:val="nil"/>
                <w:bottom w:val="nil"/>
                <w:right w:val="nil"/>
                <w:between w:val="nil"/>
              </w:pBdr>
              <w:spacing w:line="276" w:lineRule="auto"/>
              <w:rPr>
                <w:b/>
                <w:sz w:val="20"/>
                <w:szCs w:val="20"/>
              </w:rPr>
            </w:pPr>
          </w:p>
        </w:tc>
        <w:tc>
          <w:tcPr>
            <w:tcW w:w="2186" w:type="dxa"/>
            <w:vMerge/>
            <w:shd w:val="clear" w:color="auto" w:fill="auto"/>
          </w:tcPr>
          <w:p w:rsidR="005D784C" w:rsidRDefault="005D784C">
            <w:pPr>
              <w:rPr>
                <w:b/>
                <w:sz w:val="20"/>
                <w:szCs w:val="20"/>
              </w:rPr>
            </w:pPr>
          </w:p>
        </w:tc>
        <w:tc>
          <w:tcPr>
            <w:tcW w:w="4684" w:type="dxa"/>
            <w:gridSpan w:val="6"/>
            <w:vMerge/>
            <w:tcBorders>
              <w:bottom w:val="single" w:sz="4" w:space="0" w:color="000000"/>
              <w:right w:val="single" w:sz="4" w:space="0" w:color="000000"/>
            </w:tcBorders>
            <w:shd w:val="clear" w:color="auto" w:fill="auto"/>
          </w:tcPr>
          <w:p w:rsidR="005D784C" w:rsidRDefault="005D784C">
            <w:pPr>
              <w:jc w:val="center"/>
              <w:rPr>
                <w:b/>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rsidR="005D784C" w:rsidRDefault="005D784C">
            <w:pPr>
              <w:rPr>
                <w:color w:val="000000"/>
                <w:sz w:val="20"/>
                <w:szCs w:val="20"/>
              </w:rPr>
            </w:pPr>
            <w:r>
              <w:rPr>
                <w:sz w:val="20"/>
                <w:szCs w:val="20"/>
              </w:rPr>
              <w:t>1.2</w:t>
            </w:r>
            <w:r>
              <w:rPr>
                <w:color w:val="000000"/>
                <w:sz w:val="20"/>
                <w:szCs w:val="20"/>
              </w:rPr>
              <w:t xml:space="preserve"> Тыңдалған мәтіннен қажетті ақпаратты алады.</w:t>
            </w:r>
          </w:p>
          <w:p w:rsidR="005D784C" w:rsidRDefault="005D784C">
            <w:pPr>
              <w:pBdr>
                <w:top w:val="nil"/>
                <w:left w:val="nil"/>
                <w:bottom w:val="nil"/>
                <w:right w:val="nil"/>
                <w:between w:val="nil"/>
              </w:pBdr>
              <w:ind w:left="-401" w:hanging="141"/>
              <w:rPr>
                <w:color w:val="000000"/>
                <w:sz w:val="20"/>
                <w:szCs w:val="20"/>
              </w:rPr>
            </w:pPr>
          </w:p>
          <w:p w:rsidR="005D784C" w:rsidRDefault="005D784C">
            <w:pPr>
              <w:pBdr>
                <w:top w:val="nil"/>
                <w:left w:val="nil"/>
                <w:bottom w:val="nil"/>
                <w:right w:val="nil"/>
                <w:between w:val="nil"/>
              </w:pBdr>
              <w:rPr>
                <w:color w:val="000000"/>
                <w:sz w:val="20"/>
                <w:szCs w:val="20"/>
              </w:rPr>
            </w:pPr>
          </w:p>
          <w:p w:rsidR="005D784C" w:rsidRDefault="005D784C" w:rsidP="005D784C">
            <w:pPr>
              <w:rPr>
                <w:b/>
                <w:color w:val="000000"/>
                <w:sz w:val="20"/>
                <w:szCs w:val="20"/>
                <w:highlight w:val="white"/>
              </w:rPr>
            </w:pPr>
          </w:p>
        </w:tc>
      </w:tr>
      <w:tr w:rsidR="005D784C" w:rsidTr="00652B9C">
        <w:trPr>
          <w:trHeight w:val="1560"/>
        </w:trPr>
        <w:tc>
          <w:tcPr>
            <w:tcW w:w="250" w:type="dxa"/>
            <w:vMerge w:val="restart"/>
          </w:tcPr>
          <w:p w:rsidR="005D784C" w:rsidRDefault="005D784C">
            <w:pPr>
              <w:widowControl w:val="0"/>
              <w:pBdr>
                <w:top w:val="nil"/>
                <w:left w:val="nil"/>
                <w:bottom w:val="nil"/>
                <w:right w:val="nil"/>
                <w:between w:val="nil"/>
              </w:pBdr>
              <w:spacing w:line="276" w:lineRule="auto"/>
              <w:rPr>
                <w:color w:val="FF0000"/>
                <w:sz w:val="16"/>
                <w:szCs w:val="16"/>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color w:val="FF0000"/>
                <w:sz w:val="16"/>
                <w:szCs w:val="16"/>
              </w:rPr>
            </w:pPr>
          </w:p>
        </w:tc>
        <w:tc>
          <w:tcPr>
            <w:tcW w:w="4684" w:type="dxa"/>
            <w:gridSpan w:val="6"/>
            <w:vMerge w:val="restart"/>
            <w:tcBorders>
              <w:top w:val="single" w:sz="4" w:space="0" w:color="000000"/>
              <w:right w:val="single" w:sz="4" w:space="0" w:color="000000"/>
            </w:tcBorders>
            <w:shd w:val="clear" w:color="auto" w:fill="auto"/>
          </w:tcPr>
          <w:p w:rsidR="005D784C" w:rsidRDefault="005D784C">
            <w:pPr>
              <w:jc w:val="both"/>
              <w:rPr>
                <w:sz w:val="20"/>
                <w:szCs w:val="20"/>
              </w:rPr>
            </w:pPr>
            <w:r>
              <w:rPr>
                <w:sz w:val="20"/>
                <w:szCs w:val="20"/>
              </w:rPr>
              <w:t>- функционалды құзыреттілік түрі:</w:t>
            </w:r>
          </w:p>
          <w:p w:rsidR="005D784C" w:rsidRDefault="005D784C">
            <w:pPr>
              <w:jc w:val="both"/>
              <w:rPr>
                <w:sz w:val="20"/>
                <w:szCs w:val="20"/>
              </w:rPr>
            </w:pPr>
          </w:p>
          <w:p w:rsidR="005D784C" w:rsidRDefault="005D784C">
            <w:pPr>
              <w:jc w:val="both"/>
              <w:rPr>
                <w:b/>
                <w:sz w:val="20"/>
                <w:szCs w:val="20"/>
              </w:rPr>
            </w:pPr>
            <w:r w:rsidRPr="005D784C">
              <w:rPr>
                <w:b/>
                <w:sz w:val="20"/>
                <w:szCs w:val="20"/>
              </w:rPr>
              <w:t>2</w:t>
            </w:r>
            <w:r>
              <w:rPr>
                <w:b/>
                <w:sz w:val="20"/>
                <w:szCs w:val="20"/>
              </w:rPr>
              <w:t>. Сөйлеу:</w:t>
            </w:r>
          </w:p>
          <w:p w:rsidR="005D784C" w:rsidRDefault="005D784C">
            <w:pPr>
              <w:jc w:val="both"/>
              <w:rPr>
                <w:sz w:val="20"/>
                <w:szCs w:val="20"/>
              </w:rPr>
            </w:pPr>
            <w:r>
              <w:rPr>
                <w:sz w:val="20"/>
                <w:szCs w:val="20"/>
              </w:rPr>
              <w:t>- оқу мәтінінің мазмұнын талқылап, өз көзқарасын дәлелдермен айта білу;</w:t>
            </w:r>
          </w:p>
          <w:p w:rsidR="005D784C" w:rsidRDefault="005D784C">
            <w:pPr>
              <w:jc w:val="both"/>
              <w:rPr>
                <w:sz w:val="20"/>
                <w:szCs w:val="20"/>
              </w:rPr>
            </w:pPr>
            <w:r>
              <w:rPr>
                <w:sz w:val="20"/>
                <w:szCs w:val="20"/>
              </w:rPr>
              <w:t>- күнделікті және білім беру жағдайында өзіндік мінез-құлық бағдарламасын құру;</w:t>
            </w:r>
          </w:p>
          <w:p w:rsidR="005D784C" w:rsidRDefault="005D784C">
            <w:pPr>
              <w:jc w:val="center"/>
              <w:rPr>
                <w:b/>
                <w:sz w:val="20"/>
                <w:szCs w:val="20"/>
              </w:rPr>
            </w:pPr>
          </w:p>
        </w:tc>
        <w:tc>
          <w:tcPr>
            <w:tcW w:w="3101" w:type="dxa"/>
            <w:gridSpan w:val="2"/>
            <w:tcBorders>
              <w:top w:val="single" w:sz="4" w:space="0" w:color="000000"/>
              <w:left w:val="single" w:sz="4" w:space="0" w:color="000000"/>
              <w:bottom w:val="single" w:sz="4" w:space="0" w:color="auto"/>
            </w:tcBorders>
            <w:shd w:val="clear" w:color="auto" w:fill="auto"/>
          </w:tcPr>
          <w:p w:rsidR="005D784C" w:rsidRDefault="005D784C" w:rsidP="005D784C">
            <w:pPr>
              <w:pBdr>
                <w:top w:val="nil"/>
                <w:left w:val="nil"/>
                <w:bottom w:val="nil"/>
                <w:right w:val="nil"/>
                <w:between w:val="nil"/>
              </w:pBdr>
              <w:rPr>
                <w:b/>
                <w:color w:val="000000"/>
                <w:sz w:val="20"/>
                <w:szCs w:val="20"/>
                <w:highlight w:val="white"/>
              </w:rPr>
            </w:pPr>
            <w:r>
              <w:rPr>
                <w:color w:val="000000"/>
                <w:sz w:val="20"/>
                <w:szCs w:val="20"/>
              </w:rPr>
              <w:t xml:space="preserve">2.1 Нақты сөйлеу стратегиясы тұрғысынан білім беру жағдайы бойынша диалогтық сөйлесуді арттыру және басқа студенттердің ойларымен қосылып, дұрыс өз ойын айтуға тырысады. </w:t>
            </w:r>
          </w:p>
        </w:tc>
      </w:tr>
      <w:tr w:rsidR="005D784C" w:rsidTr="00652B9C">
        <w:trPr>
          <w:trHeight w:val="955"/>
        </w:trPr>
        <w:tc>
          <w:tcPr>
            <w:tcW w:w="250" w:type="dxa"/>
            <w:vMerge/>
          </w:tcPr>
          <w:p w:rsidR="005D784C" w:rsidRDefault="005D784C">
            <w:pPr>
              <w:widowControl w:val="0"/>
              <w:pBdr>
                <w:top w:val="nil"/>
                <w:left w:val="nil"/>
                <w:bottom w:val="nil"/>
                <w:right w:val="nil"/>
                <w:between w:val="nil"/>
              </w:pBdr>
              <w:spacing w:line="276" w:lineRule="auto"/>
              <w:rPr>
                <w:color w:val="FF0000"/>
                <w:sz w:val="16"/>
                <w:szCs w:val="16"/>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color w:val="FF0000"/>
                <w:sz w:val="16"/>
                <w:szCs w:val="16"/>
              </w:rPr>
            </w:pPr>
          </w:p>
        </w:tc>
        <w:tc>
          <w:tcPr>
            <w:tcW w:w="4684" w:type="dxa"/>
            <w:gridSpan w:val="6"/>
            <w:vMerge/>
            <w:tcBorders>
              <w:bottom w:val="single" w:sz="4" w:space="0" w:color="000000"/>
              <w:right w:val="single" w:sz="4" w:space="0" w:color="000000"/>
            </w:tcBorders>
            <w:shd w:val="clear" w:color="auto" w:fill="auto"/>
          </w:tcPr>
          <w:p w:rsidR="005D784C" w:rsidRDefault="005D784C">
            <w:pPr>
              <w:jc w:val="both"/>
              <w:rPr>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rsidR="005D784C" w:rsidRDefault="005D784C" w:rsidP="005D784C">
            <w:pPr>
              <w:rPr>
                <w:color w:val="000000"/>
                <w:sz w:val="20"/>
                <w:szCs w:val="20"/>
              </w:rPr>
            </w:pPr>
            <w:r>
              <w:rPr>
                <w:color w:val="000000"/>
                <w:sz w:val="20"/>
                <w:szCs w:val="20"/>
              </w:rPr>
              <w:t>2.2</w:t>
            </w:r>
            <w:r>
              <w:t xml:space="preserve"> </w:t>
            </w:r>
            <w:r>
              <w:rPr>
                <w:color w:val="000000"/>
                <w:sz w:val="20"/>
                <w:szCs w:val="20"/>
              </w:rPr>
              <w:t xml:space="preserve">Мәтіннің нақты мазмұнын қолдана отырып, білім беру жағдайындағы мәселелермен өз ойын айта біледі.  </w:t>
            </w:r>
          </w:p>
        </w:tc>
      </w:tr>
      <w:tr w:rsidR="005D784C" w:rsidTr="005D784C">
        <w:trPr>
          <w:trHeight w:val="1684"/>
        </w:trPr>
        <w:tc>
          <w:tcPr>
            <w:tcW w:w="250" w:type="dxa"/>
            <w:vMerge w:val="restart"/>
          </w:tcPr>
          <w:p w:rsidR="005D784C" w:rsidRDefault="005D784C">
            <w:pPr>
              <w:widowControl w:val="0"/>
              <w:pBdr>
                <w:top w:val="nil"/>
                <w:left w:val="nil"/>
                <w:bottom w:val="nil"/>
                <w:right w:val="nil"/>
                <w:between w:val="nil"/>
              </w:pBdr>
              <w:spacing w:line="276" w:lineRule="auto"/>
              <w:rPr>
                <w:b/>
                <w:color w:val="000000"/>
                <w:sz w:val="20"/>
                <w:szCs w:val="20"/>
                <w:highlight w:val="white"/>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b/>
                <w:color w:val="000000"/>
                <w:sz w:val="20"/>
                <w:szCs w:val="20"/>
                <w:highlight w:val="white"/>
              </w:rPr>
            </w:pPr>
          </w:p>
        </w:tc>
        <w:tc>
          <w:tcPr>
            <w:tcW w:w="4684" w:type="dxa"/>
            <w:gridSpan w:val="6"/>
            <w:vMerge w:val="restart"/>
            <w:tcBorders>
              <w:top w:val="single" w:sz="4" w:space="0" w:color="000000"/>
              <w:right w:val="single" w:sz="4" w:space="0" w:color="000000"/>
            </w:tcBorders>
            <w:shd w:val="clear" w:color="auto" w:fill="auto"/>
          </w:tcPr>
          <w:p w:rsidR="005D784C" w:rsidRDefault="005D784C">
            <w:pPr>
              <w:jc w:val="both"/>
              <w:rPr>
                <w:sz w:val="20"/>
                <w:szCs w:val="20"/>
              </w:rPr>
            </w:pPr>
            <w:r>
              <w:rPr>
                <w:sz w:val="20"/>
                <w:szCs w:val="20"/>
              </w:rPr>
              <w:t xml:space="preserve">- ақпаратты талдау және синтездеу қабілеті: </w:t>
            </w:r>
          </w:p>
          <w:p w:rsidR="005D784C" w:rsidRDefault="005D784C">
            <w:pPr>
              <w:jc w:val="both"/>
              <w:rPr>
                <w:sz w:val="20"/>
                <w:szCs w:val="20"/>
              </w:rPr>
            </w:pPr>
          </w:p>
          <w:p w:rsidR="005D784C" w:rsidRDefault="005D784C">
            <w:pPr>
              <w:jc w:val="both"/>
              <w:rPr>
                <w:sz w:val="20"/>
                <w:szCs w:val="20"/>
              </w:rPr>
            </w:pPr>
            <w:r>
              <w:rPr>
                <w:sz w:val="20"/>
                <w:szCs w:val="20"/>
              </w:rPr>
              <w:t xml:space="preserve">3. </w:t>
            </w:r>
            <w:r>
              <w:rPr>
                <w:b/>
                <w:sz w:val="20"/>
                <w:szCs w:val="20"/>
              </w:rPr>
              <w:t>Оқу және жазу:</w:t>
            </w:r>
          </w:p>
          <w:p w:rsidR="005D784C" w:rsidRDefault="005D784C">
            <w:pPr>
              <w:jc w:val="both"/>
              <w:rPr>
                <w:sz w:val="20"/>
                <w:szCs w:val="20"/>
              </w:rPr>
            </w:pPr>
            <w:r>
              <w:rPr>
                <w:sz w:val="20"/>
                <w:szCs w:val="20"/>
              </w:rPr>
              <w:t>- жазбаша және ауызша сөйлеудегі негізгі мағыналарын терең түсіну негізінде оқу мәтінінің негізгі мазмұнын түсіндіру;</w:t>
            </w:r>
          </w:p>
          <w:p w:rsidR="005D784C" w:rsidRDefault="005D784C">
            <w:pPr>
              <w:jc w:val="both"/>
              <w:rPr>
                <w:sz w:val="20"/>
                <w:szCs w:val="20"/>
              </w:rPr>
            </w:pPr>
            <w:r>
              <w:rPr>
                <w:sz w:val="20"/>
                <w:szCs w:val="20"/>
              </w:rPr>
              <w:t>- оқу мәтінінің мазмұнын түсіндіру және таныстыру үшін (құрылымдық, құрылымдық-</w:t>
            </w:r>
            <w:r>
              <w:rPr>
                <w:sz w:val="20"/>
                <w:szCs w:val="20"/>
              </w:rPr>
              <w:lastRenderedPageBreak/>
              <w:t>семантикалық, прагматикалық, когнитивті) модельдерді даярлау;</w:t>
            </w:r>
          </w:p>
          <w:p w:rsidR="005D784C" w:rsidRDefault="005D784C">
            <w:pPr>
              <w:jc w:val="both"/>
              <w:rPr>
                <w:sz w:val="20"/>
                <w:szCs w:val="20"/>
              </w:rPr>
            </w:pPr>
          </w:p>
        </w:tc>
        <w:tc>
          <w:tcPr>
            <w:tcW w:w="3101" w:type="dxa"/>
            <w:gridSpan w:val="2"/>
            <w:tcBorders>
              <w:top w:val="single" w:sz="4" w:space="0" w:color="000000"/>
              <w:left w:val="single" w:sz="4" w:space="0" w:color="000000"/>
              <w:bottom w:val="single" w:sz="4" w:space="0" w:color="auto"/>
            </w:tcBorders>
            <w:shd w:val="clear" w:color="auto" w:fill="auto"/>
          </w:tcPr>
          <w:p w:rsidR="005D784C" w:rsidRDefault="005D784C" w:rsidP="005D784C">
            <w:pPr>
              <w:pBdr>
                <w:top w:val="nil"/>
                <w:left w:val="nil"/>
                <w:bottom w:val="nil"/>
                <w:right w:val="nil"/>
                <w:between w:val="nil"/>
              </w:pBdr>
              <w:rPr>
                <w:color w:val="000000"/>
                <w:sz w:val="20"/>
                <w:szCs w:val="20"/>
              </w:rPr>
            </w:pPr>
            <w:r>
              <w:rPr>
                <w:color w:val="000000"/>
                <w:sz w:val="20"/>
                <w:szCs w:val="20"/>
              </w:rPr>
              <w:lastRenderedPageBreak/>
              <w:t>3.1</w:t>
            </w:r>
            <w:r>
              <w:t xml:space="preserve"> </w:t>
            </w:r>
            <w:r>
              <w:rPr>
                <w:color w:val="000000"/>
                <w:sz w:val="20"/>
                <w:szCs w:val="20"/>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пайдаланады; өз пікірлерін дәлелдейді. </w:t>
            </w:r>
          </w:p>
        </w:tc>
      </w:tr>
      <w:tr w:rsidR="005D784C" w:rsidTr="00652B9C">
        <w:trPr>
          <w:trHeight w:val="1820"/>
        </w:trPr>
        <w:tc>
          <w:tcPr>
            <w:tcW w:w="250" w:type="dxa"/>
            <w:vMerge/>
          </w:tcPr>
          <w:p w:rsidR="005D784C" w:rsidRDefault="005D784C">
            <w:pPr>
              <w:widowControl w:val="0"/>
              <w:pBdr>
                <w:top w:val="nil"/>
                <w:left w:val="nil"/>
                <w:bottom w:val="nil"/>
                <w:right w:val="nil"/>
                <w:between w:val="nil"/>
              </w:pBdr>
              <w:spacing w:line="276" w:lineRule="auto"/>
              <w:rPr>
                <w:b/>
                <w:color w:val="000000"/>
                <w:sz w:val="20"/>
                <w:szCs w:val="20"/>
                <w:highlight w:val="white"/>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b/>
                <w:color w:val="000000"/>
                <w:sz w:val="20"/>
                <w:szCs w:val="20"/>
                <w:highlight w:val="white"/>
              </w:rPr>
            </w:pPr>
          </w:p>
        </w:tc>
        <w:tc>
          <w:tcPr>
            <w:tcW w:w="4684" w:type="dxa"/>
            <w:gridSpan w:val="6"/>
            <w:vMerge/>
            <w:tcBorders>
              <w:bottom w:val="single" w:sz="4" w:space="0" w:color="000000"/>
              <w:right w:val="single" w:sz="4" w:space="0" w:color="000000"/>
            </w:tcBorders>
            <w:shd w:val="clear" w:color="auto" w:fill="auto"/>
          </w:tcPr>
          <w:p w:rsidR="005D784C" w:rsidRDefault="005D784C">
            <w:pPr>
              <w:jc w:val="both"/>
              <w:rPr>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rsidR="005D784C" w:rsidRPr="00FD38E6" w:rsidRDefault="005D784C" w:rsidP="005D784C">
            <w:pPr>
              <w:jc w:val="both"/>
              <w:rPr>
                <w:color w:val="000000"/>
                <w:sz w:val="20"/>
                <w:szCs w:val="20"/>
              </w:rPr>
            </w:pPr>
            <w:r>
              <w:rPr>
                <w:color w:val="000000"/>
                <w:sz w:val="20"/>
                <w:szCs w:val="20"/>
              </w:rPr>
              <w:t>3.2</w:t>
            </w:r>
            <w:r>
              <w:t xml:space="preserve"> </w:t>
            </w:r>
            <w:r>
              <w:rPr>
                <w:color w:val="000000"/>
                <w:sz w:val="20"/>
                <w:szCs w:val="20"/>
              </w:rPr>
              <w:t xml:space="preserve">Жеке хат, түйіндеме, бейресми хат, электрондық пошта форматында хат жазуды меңгерген және тұлғааралық, әлеуметтік және білім беру-кәсіби қарым-қатынас мәселелерін өздігінен шешеді. </w:t>
            </w:r>
          </w:p>
        </w:tc>
      </w:tr>
      <w:tr w:rsidR="005D784C" w:rsidTr="005D784C">
        <w:trPr>
          <w:trHeight w:val="705"/>
        </w:trPr>
        <w:tc>
          <w:tcPr>
            <w:tcW w:w="250" w:type="dxa"/>
            <w:vMerge w:val="restart"/>
          </w:tcPr>
          <w:p w:rsidR="005D784C" w:rsidRDefault="005D784C">
            <w:pPr>
              <w:widowControl w:val="0"/>
              <w:pBdr>
                <w:top w:val="nil"/>
                <w:left w:val="nil"/>
                <w:bottom w:val="nil"/>
                <w:right w:val="nil"/>
                <w:between w:val="nil"/>
              </w:pBdr>
              <w:spacing w:line="276" w:lineRule="auto"/>
              <w:rPr>
                <w:color w:val="000000"/>
                <w:sz w:val="20"/>
                <w:szCs w:val="20"/>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color w:val="000000"/>
                <w:sz w:val="20"/>
                <w:szCs w:val="20"/>
              </w:rPr>
            </w:pPr>
          </w:p>
        </w:tc>
        <w:tc>
          <w:tcPr>
            <w:tcW w:w="4684" w:type="dxa"/>
            <w:gridSpan w:val="6"/>
            <w:vMerge w:val="restart"/>
            <w:tcBorders>
              <w:top w:val="single" w:sz="4" w:space="0" w:color="000000"/>
            </w:tcBorders>
            <w:shd w:val="clear" w:color="auto" w:fill="auto"/>
          </w:tcPr>
          <w:p w:rsidR="005D784C" w:rsidRDefault="005D784C">
            <w:pPr>
              <w:rPr>
                <w:sz w:val="20"/>
                <w:szCs w:val="20"/>
              </w:rPr>
            </w:pPr>
            <w:r>
              <w:rPr>
                <w:sz w:val="20"/>
                <w:szCs w:val="20"/>
              </w:rPr>
              <w:t xml:space="preserve">4. </w:t>
            </w:r>
            <w:r>
              <w:rPr>
                <w:b/>
                <w:sz w:val="20"/>
                <w:szCs w:val="20"/>
              </w:rPr>
              <w:t>Лексика және грамматика:</w:t>
            </w:r>
          </w:p>
          <w:p w:rsidR="005D784C" w:rsidRDefault="005D784C">
            <w:pPr>
              <w:rPr>
                <w:sz w:val="20"/>
                <w:szCs w:val="20"/>
              </w:rPr>
            </w:pPr>
            <w:r>
              <w:rPr>
                <w:sz w:val="20"/>
                <w:szCs w:val="20"/>
              </w:rPr>
              <w:t>- лексика-грамматикалық және прагматикалық тіл білу жүйесін дұрыс пайдалану;</w:t>
            </w:r>
          </w:p>
          <w:p w:rsidR="005D784C" w:rsidRDefault="005D784C">
            <w:pPr>
              <w:jc w:val="both"/>
              <w:rPr>
                <w:b/>
                <w:sz w:val="20"/>
                <w:szCs w:val="20"/>
              </w:rPr>
            </w:pPr>
            <w:r>
              <w:rPr>
                <w:sz w:val="20"/>
                <w:szCs w:val="20"/>
              </w:rPr>
              <w:t xml:space="preserve">- оқыту мен қарым-қатынаста өз қажеттіліктері үшін мәтін түрлерін білу.  </w:t>
            </w:r>
          </w:p>
        </w:tc>
        <w:tc>
          <w:tcPr>
            <w:tcW w:w="3101" w:type="dxa"/>
            <w:gridSpan w:val="2"/>
            <w:tcBorders>
              <w:top w:val="single" w:sz="4" w:space="0" w:color="000000"/>
              <w:bottom w:val="single" w:sz="4" w:space="0" w:color="auto"/>
            </w:tcBorders>
            <w:shd w:val="clear" w:color="auto" w:fill="auto"/>
          </w:tcPr>
          <w:p w:rsidR="005D784C" w:rsidRDefault="005D784C" w:rsidP="005D784C">
            <w:pPr>
              <w:rPr>
                <w:color w:val="000000"/>
                <w:sz w:val="20"/>
                <w:szCs w:val="20"/>
              </w:rPr>
            </w:pPr>
            <w:r>
              <w:rPr>
                <w:sz w:val="20"/>
                <w:szCs w:val="20"/>
              </w:rPr>
              <w:t>4.1</w:t>
            </w:r>
            <w:r>
              <w:t xml:space="preserve"> </w:t>
            </w:r>
            <w:r>
              <w:rPr>
                <w:sz w:val="20"/>
                <w:szCs w:val="20"/>
              </w:rPr>
              <w:t xml:space="preserve">Оқу мәтіндерінің негізгі мағыналарын тілдік кодтау жүйесіне талдау жасайды. </w:t>
            </w:r>
          </w:p>
        </w:tc>
      </w:tr>
      <w:tr w:rsidR="005D784C" w:rsidTr="00652B9C">
        <w:trPr>
          <w:trHeight w:val="1815"/>
        </w:trPr>
        <w:tc>
          <w:tcPr>
            <w:tcW w:w="250" w:type="dxa"/>
            <w:vMerge/>
          </w:tcPr>
          <w:p w:rsidR="005D784C" w:rsidRDefault="005D784C">
            <w:pPr>
              <w:widowControl w:val="0"/>
              <w:pBdr>
                <w:top w:val="nil"/>
                <w:left w:val="nil"/>
                <w:bottom w:val="nil"/>
                <w:right w:val="nil"/>
                <w:between w:val="nil"/>
              </w:pBdr>
              <w:spacing w:line="276" w:lineRule="auto"/>
              <w:rPr>
                <w:color w:val="000000"/>
                <w:sz w:val="20"/>
                <w:szCs w:val="20"/>
              </w:rPr>
            </w:pPr>
          </w:p>
        </w:tc>
        <w:tc>
          <w:tcPr>
            <w:tcW w:w="2186" w:type="dxa"/>
            <w:vMerge/>
            <w:shd w:val="clear" w:color="auto" w:fill="auto"/>
          </w:tcPr>
          <w:p w:rsidR="005D784C" w:rsidRDefault="005D784C">
            <w:pPr>
              <w:widowControl w:val="0"/>
              <w:pBdr>
                <w:top w:val="nil"/>
                <w:left w:val="nil"/>
                <w:bottom w:val="nil"/>
                <w:right w:val="nil"/>
                <w:between w:val="nil"/>
              </w:pBdr>
              <w:spacing w:line="276" w:lineRule="auto"/>
              <w:rPr>
                <w:color w:val="000000"/>
                <w:sz w:val="20"/>
                <w:szCs w:val="20"/>
              </w:rPr>
            </w:pPr>
          </w:p>
        </w:tc>
        <w:tc>
          <w:tcPr>
            <w:tcW w:w="4684" w:type="dxa"/>
            <w:gridSpan w:val="6"/>
            <w:vMerge/>
            <w:shd w:val="clear" w:color="auto" w:fill="auto"/>
          </w:tcPr>
          <w:p w:rsidR="005D784C" w:rsidRDefault="005D784C">
            <w:pPr>
              <w:rPr>
                <w:sz w:val="20"/>
                <w:szCs w:val="20"/>
              </w:rPr>
            </w:pPr>
          </w:p>
        </w:tc>
        <w:tc>
          <w:tcPr>
            <w:tcW w:w="3101" w:type="dxa"/>
            <w:gridSpan w:val="2"/>
            <w:tcBorders>
              <w:top w:val="single" w:sz="4" w:space="0" w:color="auto"/>
            </w:tcBorders>
            <w:shd w:val="clear" w:color="auto" w:fill="auto"/>
          </w:tcPr>
          <w:p w:rsidR="005D784C" w:rsidRDefault="005D784C" w:rsidP="005D784C">
            <w:pPr>
              <w:rPr>
                <w:sz w:val="20"/>
                <w:szCs w:val="20"/>
              </w:rPr>
            </w:pPr>
            <w:r>
              <w:rPr>
                <w:sz w:val="20"/>
                <w:szCs w:val="20"/>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D15562" w:rsidTr="005D784C">
        <w:trPr>
          <w:trHeight w:val="288"/>
        </w:trPr>
        <w:tc>
          <w:tcPr>
            <w:tcW w:w="250" w:type="dxa"/>
          </w:tcPr>
          <w:p w:rsidR="00D15562" w:rsidRDefault="00D15562">
            <w:pPr>
              <w:widowControl w:val="0"/>
              <w:pBdr>
                <w:top w:val="nil"/>
                <w:left w:val="nil"/>
                <w:bottom w:val="nil"/>
                <w:right w:val="nil"/>
                <w:between w:val="nil"/>
              </w:pBdr>
              <w:spacing w:line="276" w:lineRule="auto"/>
              <w:rPr>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Пререквизиттер </w:t>
            </w:r>
          </w:p>
        </w:tc>
        <w:tc>
          <w:tcPr>
            <w:tcW w:w="7785" w:type="dxa"/>
            <w:gridSpan w:val="8"/>
            <w:tcBorders>
              <w:top w:val="single" w:sz="4" w:space="0" w:color="000000"/>
              <w:left w:val="single" w:sz="4" w:space="0" w:color="000000"/>
              <w:right w:val="single" w:sz="4" w:space="0" w:color="000000"/>
            </w:tcBorders>
            <w:shd w:val="clear" w:color="auto" w:fill="auto"/>
          </w:tcPr>
          <w:p w:rsidR="00D15562" w:rsidRDefault="00B50A57">
            <w:pPr>
              <w:rPr>
                <w:sz w:val="20"/>
                <w:szCs w:val="20"/>
              </w:rPr>
            </w:pPr>
            <w:r>
              <w:rPr>
                <w:sz w:val="20"/>
                <w:szCs w:val="20"/>
              </w:rPr>
              <w:t>Орта мектеп бағдарламасы шеңберіндегі «Шет тілі» пәні</w:t>
            </w:r>
          </w:p>
        </w:tc>
      </w:tr>
      <w:tr w:rsidR="00D15562" w:rsidTr="005D784C">
        <w:trPr>
          <w:trHeight w:val="288"/>
        </w:trPr>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Постреквизиттер</w:t>
            </w:r>
          </w:p>
        </w:tc>
        <w:tc>
          <w:tcPr>
            <w:tcW w:w="7785" w:type="dxa"/>
            <w:gridSpan w:val="8"/>
            <w:tcBorders>
              <w:left w:val="single" w:sz="4" w:space="0" w:color="000000"/>
              <w:bottom w:val="single" w:sz="4" w:space="0" w:color="000000"/>
              <w:right w:val="single" w:sz="4" w:space="0" w:color="000000"/>
            </w:tcBorders>
            <w:shd w:val="clear" w:color="auto" w:fill="auto"/>
          </w:tcPr>
          <w:p w:rsidR="00D15562" w:rsidRDefault="00B50A57">
            <w:pPr>
              <w:rPr>
                <w:sz w:val="20"/>
                <w:szCs w:val="20"/>
              </w:rPr>
            </w:pPr>
            <w:r>
              <w:rPr>
                <w:sz w:val="20"/>
                <w:szCs w:val="20"/>
              </w:rPr>
              <w:t xml:space="preserve">2 семестрдегі «Шет тілі» пәні </w:t>
            </w:r>
          </w:p>
        </w:tc>
      </w:tr>
      <w:tr w:rsidR="00D15562" w:rsidTr="005D784C">
        <w:tc>
          <w:tcPr>
            <w:tcW w:w="250" w:type="dxa"/>
          </w:tcPr>
          <w:p w:rsidR="00D15562" w:rsidRDefault="00D15562">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rPr>
                <w:color w:val="FF0000"/>
                <w:sz w:val="20"/>
                <w:szCs w:val="20"/>
                <w:highlight w:val="white"/>
              </w:rPr>
            </w:pPr>
            <w:r>
              <w:rPr>
                <w:b/>
                <w:sz w:val="20"/>
                <w:szCs w:val="20"/>
              </w:rPr>
              <w:t>Оқу ресурстары</w:t>
            </w:r>
          </w:p>
        </w:tc>
        <w:tc>
          <w:tcPr>
            <w:tcW w:w="7785" w:type="dxa"/>
            <w:gridSpan w:val="8"/>
            <w:tcBorders>
              <w:top w:val="single" w:sz="4" w:space="0" w:color="000000"/>
              <w:left w:val="single" w:sz="4" w:space="0" w:color="000000"/>
              <w:bottom w:val="single" w:sz="4" w:space="0" w:color="000000"/>
              <w:right w:val="single" w:sz="4" w:space="0" w:color="000000"/>
            </w:tcBorders>
            <w:shd w:val="clear" w:color="auto" w:fill="auto"/>
          </w:tcPr>
          <w:p w:rsidR="00D15562" w:rsidRDefault="002C257A">
            <w:pPr>
              <w:rPr>
                <w:sz w:val="20"/>
                <w:szCs w:val="20"/>
              </w:rPr>
            </w:pPr>
            <w:r>
              <w:rPr>
                <w:b/>
                <w:color w:val="000000"/>
                <w:sz w:val="20"/>
                <w:szCs w:val="20"/>
              </w:rPr>
              <w:t xml:space="preserve">Әдебиеттер: </w:t>
            </w:r>
            <w:r w:rsidRPr="0002252A">
              <w:rPr>
                <w:b/>
                <w:color w:val="000000"/>
                <w:sz w:val="20"/>
                <w:szCs w:val="20"/>
              </w:rPr>
              <w:t xml:space="preserve"> </w:t>
            </w:r>
            <w:r>
              <w:rPr>
                <w:b/>
                <w:color w:val="000000"/>
                <w:sz w:val="20"/>
                <w:szCs w:val="20"/>
              </w:rPr>
              <w:t>н</w:t>
            </w:r>
            <w:r w:rsidR="00B50A57">
              <w:rPr>
                <w:b/>
                <w:color w:val="000000"/>
                <w:sz w:val="20"/>
                <w:szCs w:val="20"/>
              </w:rPr>
              <w:t>егізгі</w:t>
            </w:r>
            <w:r>
              <w:rPr>
                <w:b/>
                <w:color w:val="000000"/>
                <w:sz w:val="20"/>
                <w:szCs w:val="20"/>
              </w:rPr>
              <w:t xml:space="preserve"> және қосымша</w:t>
            </w:r>
          </w:p>
          <w:p w:rsidR="00D15562" w:rsidRDefault="00B50A57">
            <w:pPr>
              <w:jc w:val="both"/>
              <w:rPr>
                <w:sz w:val="20"/>
                <w:szCs w:val="20"/>
              </w:rPr>
            </w:pPr>
            <w:r>
              <w:rPr>
                <w:sz w:val="20"/>
                <w:szCs w:val="20"/>
              </w:rPr>
              <w:t xml:space="preserve">1. Christina Latham-Koenig, Clive Oxenden, Jerry Lambert, Paul Seligson. English File Student’s Book. Pre-intermediate. 4th edition, Oxford University Press 2019.  </w:t>
            </w:r>
          </w:p>
          <w:p w:rsidR="00D15562" w:rsidRPr="00A02B0B" w:rsidRDefault="00B50A57">
            <w:pPr>
              <w:jc w:val="both"/>
              <w:rPr>
                <w:sz w:val="20"/>
                <w:szCs w:val="20"/>
                <w:lang w:val="en-US"/>
              </w:rPr>
            </w:pPr>
            <w:r>
              <w:rPr>
                <w:sz w:val="20"/>
                <w:szCs w:val="20"/>
              </w:rPr>
              <w:t xml:space="preserve">2. Christina Latham-Koenig, Clive Oxenden, Jerry Lambert, Paul Seligson. English File Work Book. Pre-intermediate. 4th edition, Oxford University Press 2019.  </w:t>
            </w:r>
          </w:p>
          <w:p w:rsidR="00D15562" w:rsidRDefault="002C257A">
            <w:pPr>
              <w:jc w:val="both"/>
              <w:rPr>
                <w:sz w:val="20"/>
                <w:szCs w:val="20"/>
                <w:lang w:val="en-US"/>
              </w:rPr>
            </w:pPr>
            <w:r w:rsidRPr="0002252A">
              <w:rPr>
                <w:sz w:val="20"/>
                <w:szCs w:val="20"/>
                <w:lang w:val="en-US"/>
              </w:rPr>
              <w:t xml:space="preserve">3. </w:t>
            </w:r>
            <w:r>
              <w:rPr>
                <w:sz w:val="20"/>
                <w:szCs w:val="20"/>
              </w:rPr>
              <w:t>R. Murphy. English grammar in Use. Cambridge University Press. 2020.</w:t>
            </w:r>
          </w:p>
          <w:p w:rsidR="00D15562" w:rsidRDefault="00010CEB" w:rsidP="00010CEB">
            <w:pPr>
              <w:jc w:val="both"/>
              <w:rPr>
                <w:color w:val="000000"/>
                <w:lang w:val="en-US"/>
              </w:rPr>
            </w:pPr>
            <w:r>
              <w:rPr>
                <w:sz w:val="20"/>
                <w:szCs w:val="20"/>
                <w:lang w:val="en-US"/>
              </w:rPr>
              <w:t xml:space="preserve">4. </w:t>
            </w:r>
            <w:r w:rsidRPr="00010CEB">
              <w:rPr>
                <w:color w:val="000000"/>
                <w:sz w:val="20"/>
                <w:szCs w:val="20"/>
                <w:lang w:val="en-US"/>
              </w:rPr>
              <w:t xml:space="preserve">DVD-ROM </w:t>
            </w:r>
            <w:proofErr w:type="spellStart"/>
            <w:r w:rsidRPr="00010CEB">
              <w:rPr>
                <w:color w:val="000000"/>
                <w:sz w:val="20"/>
                <w:szCs w:val="20"/>
                <w:lang w:val="en-US"/>
              </w:rPr>
              <w:t>iTutor</w:t>
            </w:r>
            <w:proofErr w:type="spellEnd"/>
            <w:r w:rsidRPr="00010CEB">
              <w:rPr>
                <w:color w:val="000000"/>
                <w:sz w:val="20"/>
                <w:szCs w:val="20"/>
                <w:lang w:val="en-US"/>
              </w:rPr>
              <w:t xml:space="preserve"> English File Pre-Intermediate. </w:t>
            </w:r>
            <w:r w:rsidRPr="00970E81">
              <w:rPr>
                <w:color w:val="000000"/>
                <w:sz w:val="20"/>
                <w:szCs w:val="20"/>
                <w:lang w:val="en-US"/>
              </w:rPr>
              <w:t>2013</w:t>
            </w:r>
            <w:r w:rsidRPr="00970E81">
              <w:rPr>
                <w:color w:val="000000"/>
                <w:lang w:val="en-US"/>
              </w:rPr>
              <w:t>.</w:t>
            </w:r>
          </w:p>
          <w:p w:rsidR="00DA56AF" w:rsidRDefault="00DA56AF" w:rsidP="00010CEB">
            <w:pPr>
              <w:jc w:val="both"/>
              <w:rPr>
                <w:color w:val="000000"/>
                <w:sz w:val="20"/>
                <w:szCs w:val="20"/>
                <w:lang w:val="en-US"/>
              </w:rPr>
            </w:pPr>
            <w:r w:rsidRPr="00DA56AF">
              <w:rPr>
                <w:color w:val="000000"/>
                <w:sz w:val="20"/>
                <w:szCs w:val="20"/>
                <w:lang w:val="en-US"/>
              </w:rPr>
              <w:t xml:space="preserve">5. English </w:t>
            </w:r>
            <w:proofErr w:type="spellStart"/>
            <w:r w:rsidRPr="00DA56AF">
              <w:rPr>
                <w:color w:val="000000"/>
                <w:sz w:val="20"/>
                <w:szCs w:val="20"/>
                <w:lang w:val="en-US"/>
              </w:rPr>
              <w:t>Vocabulsry</w:t>
            </w:r>
            <w:proofErr w:type="spellEnd"/>
            <w:r w:rsidRPr="00DA56AF">
              <w:rPr>
                <w:color w:val="000000"/>
                <w:sz w:val="20"/>
                <w:szCs w:val="20"/>
                <w:lang w:val="en-US"/>
              </w:rPr>
              <w:t xml:space="preserve"> in Use</w:t>
            </w:r>
            <w:r>
              <w:rPr>
                <w:color w:val="000000"/>
                <w:sz w:val="20"/>
                <w:szCs w:val="20"/>
                <w:lang w:val="en-US"/>
              </w:rPr>
              <w:t xml:space="preserve">, </w:t>
            </w:r>
            <w:r w:rsidRPr="00DA56AF">
              <w:rPr>
                <w:color w:val="000000"/>
                <w:sz w:val="20"/>
                <w:szCs w:val="20"/>
              </w:rPr>
              <w:t>Macmillan ELT; First Edition</w:t>
            </w:r>
            <w:r>
              <w:rPr>
                <w:color w:val="000000"/>
                <w:sz w:val="20"/>
                <w:szCs w:val="20"/>
              </w:rPr>
              <w:t>, 20</w:t>
            </w:r>
            <w:r>
              <w:rPr>
                <w:color w:val="000000"/>
                <w:sz w:val="20"/>
                <w:szCs w:val="20"/>
                <w:lang w:val="en-US"/>
              </w:rPr>
              <w:t>1</w:t>
            </w:r>
            <w:r w:rsidRPr="00DA56AF">
              <w:rPr>
                <w:color w:val="000000"/>
                <w:sz w:val="20"/>
                <w:szCs w:val="20"/>
              </w:rPr>
              <w:t>7)</w:t>
            </w:r>
          </w:p>
          <w:p w:rsidR="00DA56AF" w:rsidRPr="00DA56AF" w:rsidRDefault="00DA56AF" w:rsidP="00010CEB">
            <w:pPr>
              <w:jc w:val="both"/>
              <w:rPr>
                <w:sz w:val="20"/>
                <w:szCs w:val="20"/>
                <w:lang w:val="en-US"/>
              </w:rPr>
            </w:pPr>
          </w:p>
          <w:p w:rsidR="00010CEB" w:rsidRPr="00DA56AF" w:rsidRDefault="00010CEB">
            <w:pPr>
              <w:pBdr>
                <w:top w:val="nil"/>
                <w:left w:val="nil"/>
                <w:bottom w:val="nil"/>
                <w:right w:val="nil"/>
                <w:between w:val="nil"/>
              </w:pBdr>
              <w:rPr>
                <w:b/>
                <w:sz w:val="20"/>
                <w:szCs w:val="20"/>
                <w:lang w:val="en-US"/>
              </w:rPr>
            </w:pPr>
          </w:p>
          <w:p w:rsidR="00D15562" w:rsidRDefault="00B50A57">
            <w:pPr>
              <w:pBdr>
                <w:top w:val="nil"/>
                <w:left w:val="nil"/>
                <w:bottom w:val="nil"/>
                <w:right w:val="nil"/>
                <w:between w:val="nil"/>
              </w:pBdr>
              <w:rPr>
                <w:sz w:val="20"/>
                <w:szCs w:val="20"/>
              </w:rPr>
            </w:pPr>
            <w:r>
              <w:rPr>
                <w:b/>
                <w:sz w:val="20"/>
                <w:szCs w:val="20"/>
              </w:rPr>
              <w:t xml:space="preserve">Интернет-ресурстар </w:t>
            </w:r>
          </w:p>
          <w:p w:rsidR="002C257A" w:rsidRPr="002C257A" w:rsidRDefault="002C257A" w:rsidP="002C257A">
            <w:pPr>
              <w:rPr>
                <w:color w:val="000000"/>
                <w:sz w:val="20"/>
                <w:szCs w:val="20"/>
                <w:lang w:val="ru-RU" w:eastAsia="en-US"/>
              </w:rPr>
            </w:pPr>
            <w:r w:rsidRPr="002C257A">
              <w:rPr>
                <w:color w:val="000000"/>
                <w:sz w:val="20"/>
                <w:szCs w:val="20"/>
                <w:lang w:val="ru-RU" w:eastAsia="en-US"/>
              </w:rPr>
              <w:t xml:space="preserve">1. </w:t>
            </w:r>
            <w:r w:rsidRPr="002C257A">
              <w:rPr>
                <w:color w:val="000000"/>
                <w:sz w:val="20"/>
                <w:szCs w:val="20"/>
                <w:lang w:val="en-US" w:eastAsia="en-US"/>
              </w:rPr>
              <w:t>http</w:t>
            </w:r>
            <w:r w:rsidRPr="002C257A">
              <w:rPr>
                <w:color w:val="000000"/>
                <w:sz w:val="20"/>
                <w:szCs w:val="20"/>
                <w:lang w:val="ru-RU" w:eastAsia="en-US"/>
              </w:rPr>
              <w:t>://</w:t>
            </w:r>
            <w:proofErr w:type="spellStart"/>
            <w:r w:rsidRPr="002C257A">
              <w:rPr>
                <w:color w:val="000000"/>
                <w:sz w:val="20"/>
                <w:szCs w:val="20"/>
                <w:lang w:val="en-US" w:eastAsia="en-US"/>
              </w:rPr>
              <w:t>elibrary</w:t>
            </w:r>
            <w:proofErr w:type="spellEnd"/>
            <w:r w:rsidRPr="002C257A">
              <w:rPr>
                <w:color w:val="000000"/>
                <w:sz w:val="20"/>
                <w:szCs w:val="20"/>
                <w:lang w:val="ru-RU" w:eastAsia="en-US"/>
              </w:rPr>
              <w:t>.</w:t>
            </w:r>
            <w:proofErr w:type="spellStart"/>
            <w:r w:rsidRPr="002C257A">
              <w:rPr>
                <w:color w:val="000000"/>
                <w:sz w:val="20"/>
                <w:szCs w:val="20"/>
                <w:lang w:val="en-US" w:eastAsia="en-US"/>
              </w:rPr>
              <w:t>kaznu</w:t>
            </w:r>
            <w:proofErr w:type="spellEnd"/>
            <w:r w:rsidRPr="002C257A">
              <w:rPr>
                <w:color w:val="000000"/>
                <w:sz w:val="20"/>
                <w:szCs w:val="20"/>
                <w:lang w:val="ru-RU" w:eastAsia="en-US"/>
              </w:rPr>
              <w:t>.</w:t>
            </w:r>
            <w:proofErr w:type="spellStart"/>
            <w:r w:rsidRPr="002C257A">
              <w:rPr>
                <w:color w:val="000000"/>
                <w:sz w:val="20"/>
                <w:szCs w:val="20"/>
                <w:lang w:val="en-US" w:eastAsia="en-US"/>
              </w:rPr>
              <w:t>kz</w:t>
            </w:r>
            <w:proofErr w:type="spellEnd"/>
            <w:r w:rsidRPr="002C257A">
              <w:rPr>
                <w:color w:val="000000"/>
                <w:sz w:val="20"/>
                <w:szCs w:val="20"/>
                <w:lang w:val="ru-RU" w:eastAsia="en-US"/>
              </w:rPr>
              <w:t>/</w:t>
            </w:r>
            <w:proofErr w:type="spellStart"/>
            <w:r w:rsidRPr="002C257A">
              <w:rPr>
                <w:color w:val="000000"/>
                <w:sz w:val="20"/>
                <w:szCs w:val="20"/>
                <w:lang w:val="en-US" w:eastAsia="en-US"/>
              </w:rPr>
              <w:t>ru</w:t>
            </w:r>
            <w:proofErr w:type="spellEnd"/>
            <w:r w:rsidRPr="002C257A">
              <w:rPr>
                <w:color w:val="000000"/>
                <w:sz w:val="20"/>
                <w:szCs w:val="20"/>
                <w:lang w:val="ru-RU" w:eastAsia="en-US"/>
              </w:rPr>
              <w:t xml:space="preserve">  </w:t>
            </w:r>
          </w:p>
          <w:p w:rsidR="002C257A" w:rsidRPr="002C257A" w:rsidRDefault="002C257A" w:rsidP="002C257A">
            <w:pPr>
              <w:rPr>
                <w:color w:val="000000"/>
                <w:sz w:val="20"/>
                <w:szCs w:val="20"/>
                <w:lang w:val="ru-RU" w:eastAsia="en-US"/>
              </w:rPr>
            </w:pPr>
            <w:r w:rsidRPr="002C257A">
              <w:rPr>
                <w:color w:val="000000"/>
                <w:sz w:val="20"/>
                <w:szCs w:val="20"/>
                <w:lang w:val="ru-RU" w:eastAsia="en-US"/>
              </w:rPr>
              <w:t xml:space="preserve">2. </w:t>
            </w:r>
            <w:r w:rsidRPr="002C257A">
              <w:rPr>
                <w:color w:val="000000"/>
                <w:sz w:val="20"/>
                <w:szCs w:val="20"/>
                <w:lang w:val="en-US" w:eastAsia="en-US"/>
              </w:rPr>
              <w:t>https</w:t>
            </w:r>
            <w:r w:rsidRPr="002C257A">
              <w:rPr>
                <w:color w:val="000000"/>
                <w:sz w:val="20"/>
                <w:szCs w:val="20"/>
                <w:lang w:val="ru-RU" w:eastAsia="en-US"/>
              </w:rPr>
              <w:t>://</w:t>
            </w:r>
            <w:r w:rsidRPr="002C257A">
              <w:rPr>
                <w:color w:val="000000"/>
                <w:sz w:val="20"/>
                <w:szCs w:val="20"/>
                <w:lang w:val="en-US" w:eastAsia="en-US"/>
              </w:rPr>
              <w:t>www</w:t>
            </w:r>
            <w:r w:rsidRPr="002C257A">
              <w:rPr>
                <w:color w:val="000000"/>
                <w:sz w:val="20"/>
                <w:szCs w:val="20"/>
                <w:lang w:val="ru-RU" w:eastAsia="en-US"/>
              </w:rPr>
              <w:t>.</w:t>
            </w:r>
            <w:proofErr w:type="spellStart"/>
            <w:r w:rsidRPr="002C257A">
              <w:rPr>
                <w:color w:val="000000"/>
                <w:sz w:val="20"/>
                <w:szCs w:val="20"/>
                <w:lang w:val="en-US" w:eastAsia="en-US"/>
              </w:rPr>
              <w:t>bbc</w:t>
            </w:r>
            <w:proofErr w:type="spellEnd"/>
            <w:r w:rsidRPr="002C257A">
              <w:rPr>
                <w:color w:val="000000"/>
                <w:sz w:val="20"/>
                <w:szCs w:val="20"/>
                <w:lang w:val="ru-RU" w:eastAsia="en-US"/>
              </w:rPr>
              <w:t>.</w:t>
            </w:r>
            <w:r w:rsidRPr="002C257A">
              <w:rPr>
                <w:color w:val="000000"/>
                <w:sz w:val="20"/>
                <w:szCs w:val="20"/>
                <w:lang w:val="en-US" w:eastAsia="en-US"/>
              </w:rPr>
              <w:t>co</w:t>
            </w:r>
            <w:r w:rsidRPr="002C257A">
              <w:rPr>
                <w:color w:val="000000"/>
                <w:sz w:val="20"/>
                <w:szCs w:val="20"/>
                <w:lang w:val="ru-RU" w:eastAsia="en-US"/>
              </w:rPr>
              <w:t>.</w:t>
            </w:r>
            <w:proofErr w:type="spellStart"/>
            <w:r w:rsidRPr="002C257A">
              <w:rPr>
                <w:color w:val="000000"/>
                <w:sz w:val="20"/>
                <w:szCs w:val="20"/>
                <w:lang w:val="en-US" w:eastAsia="en-US"/>
              </w:rPr>
              <w:t>uk</w:t>
            </w:r>
            <w:proofErr w:type="spellEnd"/>
            <w:r w:rsidRPr="002C257A">
              <w:rPr>
                <w:color w:val="000000"/>
                <w:sz w:val="20"/>
                <w:szCs w:val="20"/>
                <w:lang w:val="ru-RU" w:eastAsia="en-US"/>
              </w:rPr>
              <w:t>/</w:t>
            </w:r>
            <w:proofErr w:type="spellStart"/>
            <w:r w:rsidRPr="002C257A">
              <w:rPr>
                <w:color w:val="000000"/>
                <w:sz w:val="20"/>
                <w:szCs w:val="20"/>
                <w:lang w:val="en-US" w:eastAsia="en-US"/>
              </w:rPr>
              <w:t>learningenglish</w:t>
            </w:r>
            <w:proofErr w:type="spellEnd"/>
          </w:p>
          <w:p w:rsidR="002C257A" w:rsidRPr="002C257A" w:rsidRDefault="002C257A" w:rsidP="002C257A">
            <w:pPr>
              <w:rPr>
                <w:color w:val="000000"/>
                <w:sz w:val="20"/>
                <w:szCs w:val="20"/>
                <w:lang w:val="en-US" w:eastAsia="en-US"/>
              </w:rPr>
            </w:pPr>
            <w:r w:rsidRPr="002C257A">
              <w:rPr>
                <w:color w:val="000000"/>
                <w:sz w:val="20"/>
                <w:szCs w:val="20"/>
                <w:lang w:val="en-US" w:eastAsia="en-US"/>
              </w:rPr>
              <w:t>3. https://www.ted.com/</w:t>
            </w:r>
          </w:p>
          <w:p w:rsidR="002C257A" w:rsidRPr="002C257A" w:rsidRDefault="002C257A" w:rsidP="002C257A">
            <w:pPr>
              <w:rPr>
                <w:color w:val="000000"/>
                <w:sz w:val="20"/>
                <w:szCs w:val="20"/>
                <w:lang w:val="en-US" w:eastAsia="en-US"/>
              </w:rPr>
            </w:pPr>
            <w:r w:rsidRPr="002C257A">
              <w:rPr>
                <w:color w:val="000000"/>
                <w:sz w:val="20"/>
                <w:szCs w:val="20"/>
                <w:lang w:val="en-US" w:eastAsia="en-US"/>
              </w:rPr>
              <w:t>4. Voice of America learning English  https://learningenglish.voanews.com</w:t>
            </w:r>
          </w:p>
          <w:p w:rsidR="00D15562" w:rsidRDefault="002C257A" w:rsidP="002C257A">
            <w:pPr>
              <w:rPr>
                <w:sz w:val="20"/>
                <w:szCs w:val="20"/>
              </w:rPr>
            </w:pPr>
            <w:r w:rsidRPr="002C257A">
              <w:rPr>
                <w:color w:val="000000"/>
                <w:sz w:val="20"/>
                <w:szCs w:val="20"/>
                <w:lang w:val="en-US" w:eastAsia="en-US"/>
              </w:rPr>
              <w:t xml:space="preserve">5. </w:t>
            </w:r>
            <w:r w:rsidR="00B50A57">
              <w:rPr>
                <w:color w:val="000000"/>
                <w:sz w:val="20"/>
                <w:szCs w:val="20"/>
              </w:rPr>
              <w:t xml:space="preserve"> </w:t>
            </w:r>
            <w:r w:rsidRPr="002C257A">
              <w:rPr>
                <w:sz w:val="20"/>
                <w:szCs w:val="20"/>
              </w:rPr>
              <w:t>ЖАОК</w:t>
            </w:r>
            <w:r w:rsidR="00B50A57">
              <w:rPr>
                <w:sz w:val="20"/>
                <w:szCs w:val="20"/>
              </w:rPr>
              <w:t xml:space="preserve"> </w:t>
            </w:r>
            <w:r w:rsidRPr="002C257A">
              <w:rPr>
                <w:sz w:val="20"/>
                <w:szCs w:val="20"/>
              </w:rPr>
              <w:t>“</w:t>
            </w:r>
            <w:r w:rsidR="00B50A57">
              <w:rPr>
                <w:sz w:val="20"/>
                <w:szCs w:val="20"/>
              </w:rPr>
              <w:t>Ағылшын тілі</w:t>
            </w:r>
            <w:r w:rsidRPr="002C257A">
              <w:rPr>
                <w:sz w:val="20"/>
                <w:szCs w:val="20"/>
              </w:rPr>
              <w:t>”</w:t>
            </w:r>
            <w:r w:rsidR="00B50A57">
              <w:rPr>
                <w:sz w:val="20"/>
                <w:szCs w:val="20"/>
              </w:rPr>
              <w:t xml:space="preserve"> open.kaznu.kz платформасында   </w:t>
            </w:r>
          </w:p>
          <w:p w:rsidR="0002252A" w:rsidRDefault="0002252A" w:rsidP="0002252A">
            <w:pPr>
              <w:rPr>
                <w:b/>
                <w:bCs/>
                <w:color w:val="000000"/>
                <w:sz w:val="20"/>
                <w:szCs w:val="20"/>
                <w:lang w:eastAsia="en-US"/>
              </w:rPr>
            </w:pPr>
          </w:p>
          <w:p w:rsidR="0002252A" w:rsidRPr="0002252A" w:rsidRDefault="0002252A" w:rsidP="0002252A">
            <w:pPr>
              <w:rPr>
                <w:color w:val="000000"/>
                <w:sz w:val="20"/>
                <w:szCs w:val="20"/>
                <w:lang w:eastAsia="en-US"/>
              </w:rPr>
            </w:pPr>
            <w:r w:rsidRPr="0002252A">
              <w:rPr>
                <w:b/>
                <w:bCs/>
                <w:color w:val="000000"/>
                <w:sz w:val="20"/>
                <w:szCs w:val="20"/>
                <w:lang w:eastAsia="en-US"/>
              </w:rPr>
              <w:t>Программное обеспечение</w:t>
            </w:r>
            <w:r w:rsidRPr="0002252A">
              <w:rPr>
                <w:color w:val="000000"/>
                <w:sz w:val="20"/>
                <w:szCs w:val="20"/>
                <w:lang w:eastAsia="en-US"/>
              </w:rPr>
              <w:t xml:space="preserve"> </w:t>
            </w:r>
          </w:p>
          <w:p w:rsidR="0002252A" w:rsidRPr="002C257A" w:rsidRDefault="0002252A" w:rsidP="0002252A">
            <w:pPr>
              <w:rPr>
                <w:color w:val="000000"/>
                <w:sz w:val="20"/>
                <w:szCs w:val="20"/>
                <w:lang w:eastAsia="en-US"/>
              </w:rPr>
            </w:pPr>
            <w:r w:rsidRPr="00970E81">
              <w:rPr>
                <w:color w:val="000000"/>
                <w:sz w:val="20"/>
                <w:szCs w:val="20"/>
                <w:lang w:val="ru-RU" w:eastAsia="en-US"/>
              </w:rPr>
              <w:t>1.</w:t>
            </w:r>
            <w:proofErr w:type="spellStart"/>
            <w:r w:rsidRPr="0002252A">
              <w:rPr>
                <w:color w:val="000000"/>
                <w:sz w:val="20"/>
                <w:szCs w:val="20"/>
                <w:lang w:val="en-US" w:eastAsia="en-US"/>
              </w:rPr>
              <w:t>Reverso</w:t>
            </w:r>
            <w:proofErr w:type="spellEnd"/>
            <w:r w:rsidRPr="00970E81">
              <w:rPr>
                <w:color w:val="000000"/>
                <w:sz w:val="20"/>
                <w:szCs w:val="20"/>
                <w:lang w:val="ru-RU" w:eastAsia="en-US"/>
              </w:rPr>
              <w:t xml:space="preserve"> </w:t>
            </w:r>
            <w:r w:rsidRPr="0002252A">
              <w:rPr>
                <w:color w:val="000000"/>
                <w:sz w:val="20"/>
                <w:szCs w:val="20"/>
                <w:lang w:val="en-US" w:eastAsia="en-US"/>
              </w:rPr>
              <w:t>Context</w:t>
            </w:r>
            <w:r w:rsidRPr="00970E81">
              <w:rPr>
                <w:color w:val="000000"/>
                <w:sz w:val="20"/>
                <w:szCs w:val="20"/>
                <w:lang w:val="ru-RU" w:eastAsia="en-US"/>
              </w:rPr>
              <w:t xml:space="preserve">. </w:t>
            </w:r>
            <w:hyperlink r:id="rId6" w:history="1">
              <w:r w:rsidRPr="0002252A">
                <w:rPr>
                  <w:rStyle w:val="ae"/>
                  <w:sz w:val="20"/>
                  <w:szCs w:val="20"/>
                  <w:lang w:eastAsia="en-US"/>
                </w:rPr>
                <w:t>https://context.reverso.net/</w:t>
              </w:r>
            </w:hyperlink>
          </w:p>
          <w:p w:rsidR="00D15562" w:rsidRDefault="00D15562">
            <w:pPr>
              <w:pBdr>
                <w:top w:val="nil"/>
                <w:left w:val="nil"/>
                <w:bottom w:val="nil"/>
                <w:right w:val="nil"/>
                <w:between w:val="nil"/>
              </w:pBdr>
              <w:spacing w:line="256" w:lineRule="auto"/>
              <w:rPr>
                <w:sz w:val="20"/>
                <w:szCs w:val="20"/>
              </w:rPr>
            </w:pPr>
          </w:p>
        </w:tc>
      </w:tr>
    </w:tbl>
    <w:p w:rsidR="00D15562" w:rsidRDefault="00D15562">
      <w:pPr>
        <w:widowControl w:val="0"/>
        <w:pBdr>
          <w:top w:val="nil"/>
          <w:left w:val="nil"/>
          <w:bottom w:val="nil"/>
          <w:right w:val="nil"/>
          <w:between w:val="nil"/>
        </w:pBdr>
        <w:spacing w:line="276" w:lineRule="auto"/>
        <w:rPr>
          <w:color w:val="000000"/>
          <w:sz w:val="20"/>
          <w:szCs w:val="20"/>
        </w:rPr>
      </w:pPr>
    </w:p>
    <w:tbl>
      <w:tblPr>
        <w:tblStyle w:val="a7"/>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6"/>
        <w:gridCol w:w="284"/>
        <w:gridCol w:w="708"/>
        <w:gridCol w:w="1843"/>
        <w:gridCol w:w="3260"/>
        <w:gridCol w:w="2268"/>
      </w:tblGrid>
      <w:tr w:rsidR="00D15562">
        <w:trPr>
          <w:trHeight w:val="1408"/>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rPr>
                <w:b/>
                <w:sz w:val="20"/>
                <w:szCs w:val="20"/>
              </w:rPr>
            </w:pPr>
            <w:r>
              <w:rPr>
                <w:b/>
                <w:sz w:val="20"/>
                <w:szCs w:val="20"/>
              </w:rPr>
              <w:t xml:space="preserve">Пәннің </w:t>
            </w:r>
          </w:p>
          <w:p w:rsidR="00D15562" w:rsidRDefault="00B50A57">
            <w:pPr>
              <w:rPr>
                <w:b/>
                <w:sz w:val="20"/>
                <w:szCs w:val="20"/>
              </w:rPr>
            </w:pPr>
            <w:r>
              <w:rPr>
                <w:b/>
                <w:sz w:val="20"/>
                <w:szCs w:val="20"/>
              </w:rPr>
              <w:t xml:space="preserve">академиялық </w:t>
            </w:r>
          </w:p>
          <w:p w:rsidR="00D15562" w:rsidRDefault="00B50A57">
            <w:pPr>
              <w:rPr>
                <w:b/>
                <w:sz w:val="20"/>
                <w:szCs w:val="20"/>
              </w:rPr>
            </w:pPr>
            <w:r>
              <w:rPr>
                <w:b/>
                <w:sz w:val="20"/>
                <w:szCs w:val="20"/>
              </w:rPr>
              <w:t xml:space="preserve">саясаты </w:t>
            </w:r>
          </w:p>
        </w:tc>
        <w:tc>
          <w:tcPr>
            <w:tcW w:w="8079" w:type="dxa"/>
            <w:gridSpan w:val="4"/>
            <w:tcBorders>
              <w:top w:val="single" w:sz="4" w:space="0" w:color="000000"/>
              <w:left w:val="single" w:sz="4" w:space="0" w:color="000000"/>
              <w:bottom w:val="single" w:sz="4" w:space="0" w:color="000000"/>
              <w:right w:val="single" w:sz="4" w:space="0" w:color="000000"/>
            </w:tcBorders>
          </w:tcPr>
          <w:p w:rsidR="00D15562" w:rsidRDefault="00B50A57">
            <w:pPr>
              <w:jc w:val="both"/>
              <w:rPr>
                <w:sz w:val="20"/>
                <w:szCs w:val="20"/>
              </w:rPr>
            </w:pPr>
            <w:r>
              <w:rPr>
                <w:sz w:val="20"/>
                <w:szCs w:val="20"/>
              </w:rPr>
              <w:t xml:space="preserve">Пәннің академиялық саясаты әл-Фараби атындағы ҚазҰУ-дың </w:t>
            </w:r>
            <w:r>
              <w:rPr>
                <w:sz w:val="20"/>
                <w:szCs w:val="20"/>
                <w:u w:val="single"/>
              </w:rPr>
              <w:t>Академиялық саясатымен және академиялық адалдық Саясатымен</w:t>
            </w:r>
            <w:r>
              <w:rPr>
                <w:sz w:val="20"/>
                <w:szCs w:val="20"/>
              </w:rPr>
              <w:t xml:space="preserve"> айқындалады. </w:t>
            </w:r>
          </w:p>
          <w:p w:rsidR="00D15562" w:rsidRDefault="00B50A57">
            <w:pPr>
              <w:jc w:val="both"/>
              <w:rPr>
                <w:sz w:val="20"/>
                <w:szCs w:val="20"/>
              </w:rPr>
            </w:pPr>
            <w:r>
              <w:rPr>
                <w:sz w:val="20"/>
                <w:szCs w:val="20"/>
              </w:rPr>
              <w:t>Құжаттар Univer ИЖ басты бетінде қолжетімді.</w:t>
            </w:r>
          </w:p>
          <w:p w:rsidR="00D15562" w:rsidRDefault="00B50A57">
            <w:pPr>
              <w:jc w:val="both"/>
              <w:rPr>
                <w:sz w:val="20"/>
                <w:szCs w:val="20"/>
              </w:rPr>
            </w:pPr>
            <w:r>
              <w:rPr>
                <w:b/>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15562" w:rsidRDefault="00B50A57">
            <w:pPr>
              <w:jc w:val="both"/>
              <w:rPr>
                <w:b/>
                <w:sz w:val="20"/>
                <w:szCs w:val="20"/>
              </w:rPr>
            </w:pPr>
            <w:r>
              <w:rPr>
                <w:b/>
                <w:sz w:val="20"/>
                <w:szCs w:val="20"/>
              </w:rPr>
              <w:t xml:space="preserve">Сабаққа қатысуы. </w:t>
            </w:r>
            <w:r>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D15562" w:rsidRDefault="00B50A57">
            <w:pPr>
              <w:jc w:val="both"/>
              <w:rPr>
                <w:b/>
                <w:color w:val="000000"/>
                <w:sz w:val="20"/>
                <w:szCs w:val="20"/>
              </w:rPr>
            </w:pPr>
            <w:r>
              <w:rPr>
                <w:b/>
                <w:color w:val="000000"/>
                <w:sz w:val="20"/>
                <w:szCs w:val="20"/>
              </w:rPr>
              <w:t xml:space="preserve">Академиялық адалдық. </w:t>
            </w:r>
            <w:r>
              <w:rPr>
                <w:color w:val="000000"/>
                <w:sz w:val="20"/>
                <w:szCs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Pr>
                <w:color w:val="000000"/>
                <w:sz w:val="20"/>
                <w:szCs w:val="20"/>
                <w:u w:val="single"/>
              </w:rPr>
              <w:t xml:space="preserve">Қорытынды бақылауды жүргізу Ережелері», «Ағымдағы оқу </w:t>
            </w:r>
            <w:r>
              <w:rPr>
                <w:color w:val="000000"/>
                <w:sz w:val="20"/>
                <w:szCs w:val="20"/>
                <w:u w:val="single"/>
              </w:rPr>
              <w:lastRenderedPageBreak/>
              <w:t>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color w:val="000000"/>
                <w:sz w:val="20"/>
                <w:szCs w:val="20"/>
              </w:rPr>
              <w:t xml:space="preserve"> тәрізді құжаттармен регламенттеледі.</w:t>
            </w:r>
          </w:p>
          <w:p w:rsidR="00D15562" w:rsidRDefault="00B50A57">
            <w:pPr>
              <w:jc w:val="both"/>
              <w:rPr>
                <w:sz w:val="20"/>
                <w:szCs w:val="20"/>
              </w:rPr>
            </w:pPr>
            <w:r>
              <w:rPr>
                <w:b/>
                <w:sz w:val="20"/>
                <w:szCs w:val="20"/>
              </w:rPr>
              <w:t xml:space="preserve">Инклюзивті білім берудің негізгі принциптері. </w:t>
            </w:r>
            <w:r>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15562" w:rsidRPr="00970E81" w:rsidRDefault="00B50A57">
            <w:pPr>
              <w:jc w:val="both"/>
              <w:rPr>
                <w:sz w:val="20"/>
                <w:szCs w:val="20"/>
              </w:rPr>
            </w:pPr>
            <w:r>
              <w:rPr>
                <w:sz w:val="20"/>
                <w:szCs w:val="20"/>
              </w:rPr>
              <w:t xml:space="preserve">Барлық білім алушылар, әсіресе мүмкіндігі шектеулі жандар, </w:t>
            </w:r>
            <w:r w:rsidR="00677E8F" w:rsidRPr="00970E81">
              <w:rPr>
                <w:sz w:val="20"/>
                <w:szCs w:val="20"/>
              </w:rPr>
              <w:t>87077710372</w:t>
            </w:r>
            <w:r w:rsidR="00903D00" w:rsidRPr="00903D00">
              <w:rPr>
                <w:sz w:val="20"/>
                <w:szCs w:val="20"/>
              </w:rPr>
              <w:t xml:space="preserve"> </w:t>
            </w:r>
            <w:r w:rsidR="00677E8F" w:rsidRPr="00970E81">
              <w:rPr>
                <w:sz w:val="20"/>
                <w:szCs w:val="20"/>
              </w:rPr>
              <w:t>нөмірі</w:t>
            </w:r>
            <w:r w:rsidR="00970E81">
              <w:rPr>
                <w:sz w:val="20"/>
                <w:szCs w:val="20"/>
              </w:rPr>
              <w:t xml:space="preserve"> немесе</w:t>
            </w:r>
            <w:r w:rsidR="00D176B6" w:rsidRPr="00D176B6">
              <w:rPr>
                <w:sz w:val="20"/>
                <w:szCs w:val="20"/>
              </w:rPr>
              <w:t xml:space="preserve"> </w:t>
            </w:r>
            <w:r w:rsidR="00D176B6" w:rsidRPr="00D176B6">
              <w:rPr>
                <w:iCs/>
                <w:sz w:val="20"/>
                <w:szCs w:val="20"/>
              </w:rPr>
              <w:t>MS</w:t>
            </w:r>
            <w:r w:rsidR="00D176B6">
              <w:rPr>
                <w:iCs/>
                <w:sz w:val="20"/>
                <w:szCs w:val="20"/>
              </w:rPr>
              <w:t xml:space="preserve"> </w:t>
            </w:r>
            <w:r w:rsidR="00D176B6" w:rsidRPr="00D176B6">
              <w:rPr>
                <w:iCs/>
                <w:sz w:val="20"/>
                <w:szCs w:val="20"/>
              </w:rPr>
              <w:t>Teams</w:t>
            </w:r>
            <w:r w:rsidR="00D176B6">
              <w:rPr>
                <w:iCs/>
                <w:sz w:val="20"/>
                <w:szCs w:val="20"/>
              </w:rPr>
              <w:t xml:space="preserve"> </w:t>
            </w:r>
            <w:r w:rsidR="00903D00" w:rsidRPr="00903D00">
              <w:rPr>
                <w:sz w:val="20"/>
                <w:szCs w:val="20"/>
              </w:rPr>
              <w:t xml:space="preserve"> </w:t>
            </w:r>
            <w:r w:rsidR="00D176B6" w:rsidRPr="00D176B6">
              <w:rPr>
                <w:sz w:val="20"/>
                <w:szCs w:val="20"/>
              </w:rPr>
              <w:t>(</w:t>
            </w:r>
            <w:r w:rsidR="00D176B6">
              <w:rPr>
                <w:sz w:val="20"/>
                <w:szCs w:val="20"/>
              </w:rPr>
              <w:fldChar w:fldCharType="begin"/>
            </w:r>
            <w:r w:rsidR="00D176B6">
              <w:rPr>
                <w:sz w:val="20"/>
                <w:szCs w:val="20"/>
              </w:rPr>
              <w:instrText xml:space="preserve"> HYPERLINK "</w:instrText>
            </w:r>
            <w:r w:rsidR="00D176B6" w:rsidRPr="00903D00">
              <w:rPr>
                <w:sz w:val="20"/>
                <w:szCs w:val="20"/>
              </w:rPr>
              <w:instrText>https://teams.live.com/meet/9461762009166?p=A87iO3YpIwabuPG5</w:instrText>
            </w:r>
            <w:r w:rsidR="00D176B6">
              <w:rPr>
                <w:sz w:val="20"/>
                <w:szCs w:val="20"/>
              </w:rPr>
              <w:instrText xml:space="preserve">" </w:instrText>
            </w:r>
            <w:r w:rsidR="00D176B6">
              <w:rPr>
                <w:sz w:val="20"/>
                <w:szCs w:val="20"/>
              </w:rPr>
              <w:fldChar w:fldCharType="separate"/>
            </w:r>
            <w:r w:rsidR="00D176B6" w:rsidRPr="00D1045F">
              <w:rPr>
                <w:rStyle w:val="ae"/>
                <w:sz w:val="20"/>
                <w:szCs w:val="20"/>
              </w:rPr>
              <w:t>https://teams.live.com/meet/9461762009166?p=A87iO3YpIwabuPG5</w:t>
            </w:r>
            <w:r w:rsidR="00D176B6">
              <w:rPr>
                <w:sz w:val="20"/>
                <w:szCs w:val="20"/>
              </w:rPr>
              <w:fldChar w:fldCharType="end"/>
            </w:r>
            <w:r w:rsidR="00D176B6" w:rsidRPr="00D176B6">
              <w:rPr>
                <w:sz w:val="20"/>
                <w:szCs w:val="20"/>
              </w:rPr>
              <w:t xml:space="preserve">) </w:t>
            </w:r>
            <w:r>
              <w:rPr>
                <w:sz w:val="20"/>
                <w:szCs w:val="20"/>
              </w:rPr>
              <w:t xml:space="preserve">арқылы кеңестік көмек ала алады. </w:t>
            </w:r>
          </w:p>
          <w:p w:rsidR="00D15562" w:rsidRDefault="00B50A57">
            <w:pPr>
              <w:jc w:val="both"/>
              <w:rPr>
                <w:sz w:val="20"/>
                <w:szCs w:val="20"/>
              </w:rPr>
            </w:pPr>
            <w:r>
              <w:rPr>
                <w:b/>
                <w:sz w:val="20"/>
                <w:szCs w:val="20"/>
              </w:rPr>
              <w:t>MOOC интеграциясы (massive open online course). MOOC-</w:t>
            </w:r>
            <w:r>
              <w:rPr>
                <w:sz w:val="20"/>
                <w:szCs w:val="20"/>
              </w:rPr>
              <w:t xml:space="preserve">тың пәнге интеграциялануы жағдайында барлық білім алушылар </w:t>
            </w:r>
            <w:r>
              <w:rPr>
                <w:b/>
                <w:sz w:val="20"/>
                <w:szCs w:val="20"/>
              </w:rPr>
              <w:t>MOOC-</w:t>
            </w:r>
            <w:r>
              <w:rPr>
                <w:sz w:val="20"/>
                <w:szCs w:val="20"/>
              </w:rPr>
              <w:t xml:space="preserve">қа тіркелуі қажет. </w:t>
            </w:r>
            <w:r>
              <w:rPr>
                <w:b/>
                <w:sz w:val="20"/>
                <w:szCs w:val="20"/>
              </w:rPr>
              <w:t>MOOC</w:t>
            </w:r>
            <w:r>
              <w:rPr>
                <w:sz w:val="20"/>
                <w:szCs w:val="20"/>
              </w:rPr>
              <w:t xml:space="preserve"> модульдерінің өту мерзімі пәнді оқу кестесіне сәйкес қатаң сақталуы керек.</w:t>
            </w:r>
          </w:p>
          <w:p w:rsidR="00D15562" w:rsidRDefault="00B50A57">
            <w:pPr>
              <w:jc w:val="both"/>
              <w:rPr>
                <w:sz w:val="20"/>
                <w:szCs w:val="20"/>
              </w:rPr>
            </w:pPr>
            <w:r>
              <w:rPr>
                <w:b/>
                <w:sz w:val="20"/>
                <w:szCs w:val="20"/>
              </w:rPr>
              <w:t xml:space="preserve">Назар салыңыз! </w:t>
            </w:r>
            <w:r>
              <w:rPr>
                <w:sz w:val="20"/>
                <w:szCs w:val="20"/>
              </w:rPr>
              <w:t xml:space="preserve">Әр тапсырманың мерзімі пәннің мазмұнын іске асыру күнтізбесінде (кестесінде) көрсетілген, сондай-ақ </w:t>
            </w:r>
            <w:r>
              <w:rPr>
                <w:b/>
                <w:sz w:val="20"/>
                <w:szCs w:val="20"/>
              </w:rPr>
              <w:t>MOOC-</w:t>
            </w:r>
            <w:r>
              <w:rPr>
                <w:sz w:val="20"/>
                <w:szCs w:val="20"/>
              </w:rPr>
              <w:t>та көрсетілген. Мерзімдерді сақтамау баллдардың жоғалуына әкеледі.</w:t>
            </w:r>
          </w:p>
        </w:tc>
      </w:tr>
      <w:tr w:rsidR="00D15562">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rsidR="00D15562" w:rsidRDefault="00B50A57">
            <w:pPr>
              <w:jc w:val="center"/>
              <w:rPr>
                <w:b/>
                <w:sz w:val="20"/>
                <w:szCs w:val="20"/>
              </w:rPr>
            </w:pPr>
            <w:r>
              <w:rPr>
                <w:b/>
                <w:sz w:val="20"/>
                <w:szCs w:val="20"/>
              </w:rPr>
              <w:lastRenderedPageBreak/>
              <w:t>БІЛІМ БЕРУ, БІЛІМ АЛУ ЖӘНЕ БАҒАЛАНУ ТУРАЛЫ АҚПАРАТ</w:t>
            </w:r>
          </w:p>
        </w:tc>
      </w:tr>
      <w:tr w:rsidR="00D15562">
        <w:trPr>
          <w:trHeight w:val="368"/>
        </w:trPr>
        <w:tc>
          <w:tcPr>
            <w:tcW w:w="4962" w:type="dxa"/>
            <w:gridSpan w:val="5"/>
            <w:tcBorders>
              <w:top w:val="single" w:sz="4" w:space="0" w:color="000000"/>
              <w:left w:val="single" w:sz="4" w:space="0" w:color="000000"/>
              <w:right w:val="single" w:sz="4" w:space="0" w:color="000000"/>
            </w:tcBorders>
            <w:shd w:val="clear" w:color="auto" w:fill="auto"/>
          </w:tcPr>
          <w:p w:rsidR="00D15562" w:rsidRDefault="00B50A57">
            <w:pPr>
              <w:jc w:val="both"/>
              <w:rPr>
                <w:b/>
                <w:sz w:val="16"/>
                <w:szCs w:val="16"/>
              </w:rPr>
            </w:pPr>
            <w:r>
              <w:rPr>
                <w:b/>
                <w:sz w:val="16"/>
                <w:szCs w:val="16"/>
              </w:rPr>
              <w:t xml:space="preserve">Оқу жетістіктерін есептеудің баллдық-рейтингтік </w:t>
            </w:r>
          </w:p>
          <w:p w:rsidR="00D15562" w:rsidRDefault="00B50A57">
            <w:pPr>
              <w:jc w:val="both"/>
              <w:rPr>
                <w:b/>
                <w:sz w:val="16"/>
                <w:szCs w:val="16"/>
                <w:highlight w:val="green"/>
              </w:rPr>
            </w:pPr>
            <w:r>
              <w:rPr>
                <w:b/>
                <w:sz w:val="16"/>
                <w:szCs w:val="16"/>
              </w:rPr>
              <w:t xml:space="preserve">әріптік бағалау жүйесі </w:t>
            </w:r>
          </w:p>
        </w:tc>
        <w:tc>
          <w:tcPr>
            <w:tcW w:w="5528" w:type="dxa"/>
            <w:gridSpan w:val="2"/>
            <w:tcBorders>
              <w:top w:val="single" w:sz="4" w:space="0" w:color="000000"/>
              <w:left w:val="single" w:sz="4" w:space="0" w:color="000000"/>
              <w:right w:val="single" w:sz="4" w:space="0" w:color="000000"/>
            </w:tcBorders>
            <w:shd w:val="clear" w:color="auto" w:fill="auto"/>
          </w:tcPr>
          <w:p w:rsidR="00D15562" w:rsidRDefault="00B50A57">
            <w:pPr>
              <w:jc w:val="both"/>
              <w:rPr>
                <w:b/>
                <w:sz w:val="16"/>
                <w:szCs w:val="16"/>
              </w:rPr>
            </w:pPr>
            <w:r>
              <w:rPr>
                <w:b/>
                <w:sz w:val="16"/>
                <w:szCs w:val="16"/>
              </w:rPr>
              <w:t xml:space="preserve">Бағалау әдістері </w:t>
            </w:r>
          </w:p>
        </w:tc>
      </w:tr>
      <w:tr w:rsidR="00D15562">
        <w:trPr>
          <w:trHeight w:val="368"/>
        </w:trPr>
        <w:tc>
          <w:tcPr>
            <w:tcW w:w="851" w:type="dxa"/>
            <w:tcBorders>
              <w:top w:val="single" w:sz="4" w:space="0" w:color="000000"/>
              <w:left w:val="single" w:sz="4" w:space="0" w:color="000000"/>
              <w:right w:val="single" w:sz="4" w:space="0" w:color="000000"/>
            </w:tcBorders>
            <w:shd w:val="clear" w:color="auto" w:fill="auto"/>
          </w:tcPr>
          <w:p w:rsidR="00D15562" w:rsidRDefault="00B50A57">
            <w:pPr>
              <w:rPr>
                <w:b/>
                <w:sz w:val="16"/>
                <w:szCs w:val="16"/>
              </w:rPr>
            </w:pPr>
            <w:r>
              <w:rPr>
                <w:b/>
                <w:sz w:val="16"/>
                <w:szCs w:val="16"/>
              </w:rPr>
              <w:t xml:space="preserve">Баға </w:t>
            </w:r>
          </w:p>
        </w:tc>
        <w:tc>
          <w:tcPr>
            <w:tcW w:w="1276" w:type="dxa"/>
            <w:tcBorders>
              <w:top w:val="single" w:sz="4" w:space="0" w:color="000000"/>
              <w:left w:val="single" w:sz="4" w:space="0" w:color="000000"/>
              <w:right w:val="single" w:sz="4" w:space="0" w:color="000000"/>
            </w:tcBorders>
            <w:shd w:val="clear" w:color="auto" w:fill="auto"/>
          </w:tcPr>
          <w:p w:rsidR="00D15562" w:rsidRDefault="00B50A57">
            <w:pPr>
              <w:jc w:val="both"/>
              <w:rPr>
                <w:b/>
                <w:sz w:val="16"/>
                <w:szCs w:val="16"/>
              </w:rPr>
            </w:pPr>
            <w:r>
              <w:rPr>
                <w:b/>
                <w:sz w:val="16"/>
                <w:szCs w:val="16"/>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rsidR="00D15562" w:rsidRDefault="00B50A57">
            <w:pPr>
              <w:rPr>
                <w:sz w:val="16"/>
                <w:szCs w:val="16"/>
              </w:rPr>
            </w:pPr>
            <w:r>
              <w:rPr>
                <w:b/>
                <w:sz w:val="16"/>
                <w:szCs w:val="16"/>
              </w:rPr>
              <w:t xml:space="preserve">% мәндегі баллдар </w:t>
            </w:r>
          </w:p>
        </w:tc>
        <w:tc>
          <w:tcPr>
            <w:tcW w:w="1843" w:type="dxa"/>
            <w:tcBorders>
              <w:top w:val="single" w:sz="4" w:space="0" w:color="000000"/>
              <w:left w:val="single" w:sz="4" w:space="0" w:color="000000"/>
              <w:right w:val="single" w:sz="4" w:space="0" w:color="000000"/>
            </w:tcBorders>
            <w:shd w:val="clear" w:color="auto" w:fill="auto"/>
          </w:tcPr>
          <w:p w:rsidR="00D15562" w:rsidRDefault="00B50A57">
            <w:pPr>
              <w:rPr>
                <w:sz w:val="16"/>
                <w:szCs w:val="16"/>
              </w:rPr>
            </w:pPr>
            <w:r>
              <w:rPr>
                <w:b/>
                <w:sz w:val="16"/>
                <w:szCs w:val="16"/>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rsidR="00D15562" w:rsidRDefault="00B50A57">
            <w:pPr>
              <w:jc w:val="both"/>
              <w:rPr>
                <w:sz w:val="16"/>
                <w:szCs w:val="16"/>
              </w:rPr>
            </w:pPr>
            <w:r>
              <w:rPr>
                <w:b/>
                <w:sz w:val="16"/>
                <w:szCs w:val="16"/>
              </w:rPr>
              <w:t xml:space="preserve">Критериалды бағалау </w:t>
            </w:r>
            <w:r>
              <w:rPr>
                <w:sz w:val="16"/>
                <w:szCs w:val="16"/>
              </w:rPr>
              <w:t>–</w:t>
            </w:r>
            <w:r>
              <w:rPr>
                <w:b/>
                <w:sz w:val="16"/>
                <w:szCs w:val="16"/>
              </w:rPr>
              <w:t xml:space="preserve"> </w:t>
            </w:r>
            <w:r>
              <w:rPr>
                <w:sz w:val="16"/>
                <w:szCs w:val="16"/>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D15562" w:rsidRDefault="00B50A57">
            <w:pPr>
              <w:jc w:val="both"/>
              <w:rPr>
                <w:sz w:val="16"/>
                <w:szCs w:val="16"/>
              </w:rPr>
            </w:pPr>
            <w:r>
              <w:rPr>
                <w:b/>
                <w:sz w:val="16"/>
                <w:szCs w:val="16"/>
              </w:rPr>
              <w:t>Формативті бағалау</w:t>
            </w:r>
            <w:r>
              <w:rPr>
                <w:sz w:val="16"/>
                <w:szCs w:val="16"/>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15562" w:rsidRDefault="00B50A57">
            <w:pPr>
              <w:jc w:val="both"/>
              <w:rPr>
                <w:b/>
                <w:sz w:val="16"/>
                <w:szCs w:val="16"/>
              </w:rPr>
            </w:pPr>
            <w:r>
              <w:rPr>
                <w:b/>
                <w:sz w:val="16"/>
                <w:szCs w:val="16"/>
              </w:rPr>
              <w:t xml:space="preserve">Жиынтық бағалау – </w:t>
            </w:r>
            <w:r>
              <w:rPr>
                <w:sz w:val="16"/>
                <w:szCs w:val="16"/>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D15562">
        <w:trPr>
          <w:trHeight w:val="359"/>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A</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4,0</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95-100</w:t>
            </w:r>
          </w:p>
        </w:tc>
        <w:tc>
          <w:tcPr>
            <w:tcW w:w="1843"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Өте жақсы</w:t>
            </w:r>
          </w:p>
        </w:tc>
        <w:tc>
          <w:tcPr>
            <w:tcW w:w="5528" w:type="dxa"/>
            <w:gridSpan w:val="2"/>
            <w:vMerge/>
            <w:tcBorders>
              <w:top w:val="single" w:sz="4" w:space="0" w:color="000000"/>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r>
      <w:tr w:rsidR="00D15562">
        <w:trPr>
          <w:trHeight w:val="359"/>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A-</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3,67</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90-94</w:t>
            </w: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c>
          <w:tcPr>
            <w:tcW w:w="5528" w:type="dxa"/>
            <w:gridSpan w:val="2"/>
            <w:vMerge/>
            <w:tcBorders>
              <w:top w:val="single" w:sz="4" w:space="0" w:color="000000"/>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r>
      <w:tr w:rsidR="00D15562">
        <w:trPr>
          <w:trHeight w:val="973"/>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B+</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3,33</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85-89</w:t>
            </w:r>
          </w:p>
        </w:tc>
        <w:tc>
          <w:tcPr>
            <w:tcW w:w="1843"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 xml:space="preserve">Жақсы </w:t>
            </w:r>
          </w:p>
        </w:tc>
        <w:tc>
          <w:tcPr>
            <w:tcW w:w="5528" w:type="dxa"/>
            <w:gridSpan w:val="2"/>
            <w:vMerge/>
            <w:tcBorders>
              <w:top w:val="single" w:sz="4" w:space="0" w:color="000000"/>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r>
      <w:tr w:rsidR="00D15562">
        <w:trPr>
          <w:trHeight w:val="235"/>
        </w:trPr>
        <w:tc>
          <w:tcPr>
            <w:tcW w:w="851"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B</w:t>
            </w:r>
          </w:p>
        </w:tc>
        <w:tc>
          <w:tcPr>
            <w:tcW w:w="1276" w:type="dxa"/>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3,0</w:t>
            </w:r>
          </w:p>
        </w:tc>
        <w:tc>
          <w:tcPr>
            <w:tcW w:w="992" w:type="dxa"/>
            <w:gridSpan w:val="2"/>
            <w:vMerge w:val="restart"/>
            <w:tcBorders>
              <w:left w:val="single" w:sz="4" w:space="0" w:color="000000"/>
              <w:right w:val="single" w:sz="4" w:space="0" w:color="000000"/>
            </w:tcBorders>
          </w:tcPr>
          <w:p w:rsidR="00D15562" w:rsidRDefault="00B50A57">
            <w:pPr>
              <w:jc w:val="both"/>
              <w:rPr>
                <w:b/>
                <w:sz w:val="16"/>
                <w:szCs w:val="16"/>
                <w:highlight w:val="green"/>
              </w:rPr>
            </w:pPr>
            <w:r>
              <w:rPr>
                <w:sz w:val="16"/>
                <w:szCs w:val="16"/>
              </w:rPr>
              <w:t>80-84</w:t>
            </w: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bottom w:val="single" w:sz="4" w:space="0" w:color="000000"/>
              <w:right w:val="single" w:sz="4" w:space="0" w:color="000000"/>
            </w:tcBorders>
            <w:shd w:val="clear" w:color="auto" w:fill="auto"/>
          </w:tcPr>
          <w:p w:rsidR="00D15562" w:rsidRDefault="00B50A57">
            <w:pPr>
              <w:jc w:val="both"/>
              <w:rPr>
                <w:b/>
                <w:sz w:val="16"/>
                <w:szCs w:val="16"/>
              </w:rPr>
            </w:pPr>
            <w:r>
              <w:rPr>
                <w:b/>
                <w:sz w:val="16"/>
                <w:szCs w:val="16"/>
              </w:rPr>
              <w:t>Формативті және жиынтық бағалау</w:t>
            </w:r>
          </w:p>
        </w:tc>
        <w:tc>
          <w:tcPr>
            <w:tcW w:w="2268" w:type="dxa"/>
            <w:tcBorders>
              <w:left w:val="single" w:sz="4" w:space="0" w:color="000000"/>
              <w:bottom w:val="single" w:sz="4" w:space="0" w:color="000000"/>
              <w:right w:val="single" w:sz="4" w:space="0" w:color="000000"/>
            </w:tcBorders>
            <w:shd w:val="clear" w:color="auto" w:fill="auto"/>
          </w:tcPr>
          <w:p w:rsidR="00D15562" w:rsidRDefault="00B50A57">
            <w:pPr>
              <w:rPr>
                <w:color w:val="FF0000"/>
                <w:sz w:val="16"/>
                <w:szCs w:val="16"/>
              </w:rPr>
            </w:pPr>
            <w:r>
              <w:rPr>
                <w:b/>
                <w:sz w:val="16"/>
                <w:szCs w:val="16"/>
              </w:rPr>
              <w:t>% мәндегі баллдар</w:t>
            </w:r>
            <w:r>
              <w:rPr>
                <w:color w:val="FF0000"/>
                <w:sz w:val="16"/>
                <w:szCs w:val="16"/>
              </w:rPr>
              <w:t>.</w:t>
            </w:r>
          </w:p>
          <w:p w:rsidR="00D15562" w:rsidRDefault="00D15562">
            <w:pPr>
              <w:rPr>
                <w:color w:val="FF0000"/>
                <w:sz w:val="16"/>
                <w:szCs w:val="16"/>
                <w:u w:val="single"/>
              </w:rPr>
            </w:pPr>
          </w:p>
        </w:tc>
      </w:tr>
      <w:tr w:rsidR="00D15562">
        <w:trPr>
          <w:trHeight w:val="120"/>
        </w:trPr>
        <w:tc>
          <w:tcPr>
            <w:tcW w:w="851"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1276"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992" w:type="dxa"/>
            <w:gridSpan w:val="2"/>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color w:val="FF0000"/>
                <w:sz w:val="16"/>
                <w:szCs w:val="16"/>
                <w:u w:val="single"/>
              </w:rPr>
            </w:pPr>
          </w:p>
        </w:tc>
        <w:tc>
          <w:tcPr>
            <w:tcW w:w="3260" w:type="dxa"/>
            <w:tcBorders>
              <w:top w:val="single" w:sz="4" w:space="0" w:color="000000"/>
              <w:left w:val="single" w:sz="4" w:space="0" w:color="000000"/>
              <w:right w:val="single" w:sz="4" w:space="0" w:color="000000"/>
            </w:tcBorders>
            <w:shd w:val="clear" w:color="auto" w:fill="auto"/>
          </w:tcPr>
          <w:p w:rsidR="00D15562" w:rsidRDefault="00B50A57">
            <w:pPr>
              <w:jc w:val="both"/>
              <w:rPr>
                <w:sz w:val="16"/>
                <w:szCs w:val="16"/>
              </w:rPr>
            </w:pPr>
            <w:r>
              <w:rPr>
                <w:sz w:val="16"/>
                <w:szCs w:val="16"/>
              </w:rPr>
              <w:t>Практикалық сабақтарда жұмыс істеуі</w:t>
            </w:r>
          </w:p>
        </w:tc>
        <w:tc>
          <w:tcPr>
            <w:tcW w:w="2268" w:type="dxa"/>
            <w:tcBorders>
              <w:top w:val="single" w:sz="4" w:space="0" w:color="000000"/>
              <w:left w:val="single" w:sz="4" w:space="0" w:color="000000"/>
              <w:right w:val="single" w:sz="4" w:space="0" w:color="000000"/>
            </w:tcBorders>
            <w:shd w:val="clear" w:color="auto" w:fill="auto"/>
          </w:tcPr>
          <w:p w:rsidR="00D15562" w:rsidRPr="00556589" w:rsidRDefault="00556589">
            <w:pPr>
              <w:rPr>
                <w:sz w:val="16"/>
                <w:szCs w:val="16"/>
                <w:lang w:val="ru-RU"/>
              </w:rPr>
            </w:pPr>
            <w:r>
              <w:rPr>
                <w:sz w:val="16"/>
                <w:szCs w:val="16"/>
                <w:lang w:val="ru-RU"/>
              </w:rPr>
              <w:t>10</w:t>
            </w:r>
          </w:p>
        </w:tc>
      </w:tr>
      <w:tr w:rsidR="00D15562">
        <w:trPr>
          <w:trHeight w:val="51"/>
        </w:trPr>
        <w:tc>
          <w:tcPr>
            <w:tcW w:w="851"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D15562" w:rsidRDefault="00B50A57">
            <w:pPr>
              <w:jc w:val="both"/>
              <w:rPr>
                <w:b/>
                <w:sz w:val="16"/>
                <w:szCs w:val="16"/>
                <w:highlight w:val="green"/>
              </w:rPr>
            </w:pPr>
            <w:r>
              <w:rPr>
                <w:sz w:val="16"/>
                <w:szCs w:val="16"/>
              </w:rPr>
              <w:t>2,33</w:t>
            </w:r>
          </w:p>
        </w:tc>
        <w:tc>
          <w:tcPr>
            <w:tcW w:w="992" w:type="dxa"/>
            <w:gridSpan w:val="2"/>
            <w:tcBorders>
              <w:left w:val="single" w:sz="4" w:space="0" w:color="000000"/>
              <w:right w:val="single" w:sz="4" w:space="0" w:color="000000"/>
            </w:tcBorders>
          </w:tcPr>
          <w:p w:rsidR="00D15562" w:rsidRDefault="00B50A57">
            <w:pPr>
              <w:jc w:val="both"/>
              <w:rPr>
                <w:b/>
                <w:sz w:val="16"/>
                <w:szCs w:val="16"/>
                <w:highlight w:val="green"/>
              </w:rPr>
            </w:pPr>
            <w:r>
              <w:rPr>
                <w:sz w:val="16"/>
                <w:szCs w:val="16"/>
              </w:rPr>
              <w:t>70-74</w:t>
            </w:r>
          </w:p>
        </w:tc>
        <w:tc>
          <w:tcPr>
            <w:tcW w:w="1843" w:type="dxa"/>
            <w:vMerge/>
            <w:tcBorders>
              <w:left w:val="single" w:sz="4" w:space="0" w:color="000000"/>
              <w:right w:val="single" w:sz="4" w:space="0" w:color="000000"/>
            </w:tcBorders>
          </w:tcPr>
          <w:p w:rsidR="00D15562" w:rsidRDefault="00D15562">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right w:val="single" w:sz="4" w:space="0" w:color="000000"/>
            </w:tcBorders>
          </w:tcPr>
          <w:p w:rsidR="00D15562" w:rsidRDefault="00B50A57">
            <w:pPr>
              <w:rPr>
                <w:sz w:val="16"/>
                <w:szCs w:val="16"/>
              </w:rPr>
            </w:pPr>
            <w:r>
              <w:rPr>
                <w:sz w:val="16"/>
                <w:szCs w:val="16"/>
              </w:rPr>
              <w:t xml:space="preserve">Өзіндік жұмысы </w:t>
            </w:r>
          </w:p>
          <w:p w:rsidR="00D15562" w:rsidRDefault="00B50A57">
            <w:pPr>
              <w:rPr>
                <w:sz w:val="16"/>
                <w:szCs w:val="16"/>
              </w:rPr>
            </w:pPr>
            <w:r>
              <w:rPr>
                <w:sz w:val="16"/>
                <w:szCs w:val="16"/>
              </w:rPr>
              <w:t xml:space="preserve">(үй тапсырмасын орындауы)                                      </w:t>
            </w:r>
          </w:p>
        </w:tc>
        <w:tc>
          <w:tcPr>
            <w:tcW w:w="2268" w:type="dxa"/>
            <w:tcBorders>
              <w:left w:val="single" w:sz="4" w:space="0" w:color="000000"/>
              <w:right w:val="single" w:sz="4" w:space="0" w:color="000000"/>
            </w:tcBorders>
          </w:tcPr>
          <w:p w:rsidR="00D15562" w:rsidRPr="00556589" w:rsidRDefault="00556589">
            <w:pPr>
              <w:jc w:val="both"/>
              <w:rPr>
                <w:color w:val="000000"/>
                <w:sz w:val="16"/>
                <w:szCs w:val="16"/>
                <w:lang w:val="ru-RU"/>
              </w:rPr>
            </w:pPr>
            <w:r>
              <w:rPr>
                <w:color w:val="000000"/>
                <w:sz w:val="16"/>
                <w:szCs w:val="16"/>
                <w:lang w:val="ru-RU"/>
              </w:rPr>
              <w:t>10</w:t>
            </w:r>
          </w:p>
        </w:tc>
      </w:tr>
      <w:tr w:rsidR="00010CEB">
        <w:trPr>
          <w:trHeight w:val="181"/>
        </w:trPr>
        <w:tc>
          <w:tcPr>
            <w:tcW w:w="851" w:type="dxa"/>
            <w:tcBorders>
              <w:left w:val="single" w:sz="4" w:space="0" w:color="000000"/>
              <w:right w:val="single" w:sz="4" w:space="0" w:color="000000"/>
            </w:tcBorders>
          </w:tcPr>
          <w:p w:rsidR="00010CEB" w:rsidRDefault="00010CEB">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010CEB" w:rsidRDefault="00010CEB">
            <w:pPr>
              <w:jc w:val="both"/>
              <w:rPr>
                <w:b/>
                <w:sz w:val="16"/>
                <w:szCs w:val="16"/>
                <w:highlight w:val="green"/>
              </w:rPr>
            </w:pPr>
            <w:r>
              <w:rPr>
                <w:sz w:val="16"/>
                <w:szCs w:val="16"/>
              </w:rPr>
              <w:t>2,0</w:t>
            </w:r>
          </w:p>
        </w:tc>
        <w:tc>
          <w:tcPr>
            <w:tcW w:w="992" w:type="dxa"/>
            <w:gridSpan w:val="2"/>
            <w:tcBorders>
              <w:left w:val="single" w:sz="4" w:space="0" w:color="000000"/>
              <w:right w:val="single" w:sz="4" w:space="0" w:color="000000"/>
            </w:tcBorders>
          </w:tcPr>
          <w:p w:rsidR="00010CEB" w:rsidRDefault="00010CEB">
            <w:pPr>
              <w:jc w:val="both"/>
              <w:rPr>
                <w:b/>
                <w:sz w:val="16"/>
                <w:szCs w:val="16"/>
                <w:highlight w:val="green"/>
              </w:rPr>
            </w:pPr>
            <w:r>
              <w:rPr>
                <w:sz w:val="16"/>
                <w:szCs w:val="16"/>
              </w:rPr>
              <w:t>65-69</w:t>
            </w:r>
          </w:p>
        </w:tc>
        <w:tc>
          <w:tcPr>
            <w:tcW w:w="1843" w:type="dxa"/>
            <w:vMerge w:val="restart"/>
            <w:tcBorders>
              <w:left w:val="single" w:sz="4" w:space="0" w:color="000000"/>
              <w:right w:val="single" w:sz="4" w:space="0" w:color="000000"/>
            </w:tcBorders>
          </w:tcPr>
          <w:p w:rsidR="00010CEB" w:rsidRDefault="00010CEB">
            <w:pPr>
              <w:jc w:val="both"/>
              <w:rPr>
                <w:b/>
                <w:sz w:val="16"/>
                <w:szCs w:val="16"/>
                <w:highlight w:val="green"/>
              </w:rPr>
            </w:pPr>
            <w:r>
              <w:rPr>
                <w:sz w:val="16"/>
                <w:szCs w:val="16"/>
              </w:rPr>
              <w:t xml:space="preserve">Қанағаттанарлық </w:t>
            </w:r>
          </w:p>
        </w:tc>
        <w:tc>
          <w:tcPr>
            <w:tcW w:w="3260" w:type="dxa"/>
            <w:tcBorders>
              <w:left w:val="single" w:sz="4" w:space="0" w:color="000000"/>
              <w:right w:val="single" w:sz="4" w:space="0" w:color="000000"/>
            </w:tcBorders>
          </w:tcPr>
          <w:p w:rsidR="00010CEB" w:rsidRDefault="00010CEB">
            <w:pPr>
              <w:jc w:val="both"/>
              <w:rPr>
                <w:sz w:val="16"/>
                <w:szCs w:val="16"/>
              </w:rPr>
            </w:pPr>
            <w:r>
              <w:rPr>
                <w:sz w:val="16"/>
                <w:szCs w:val="16"/>
              </w:rPr>
              <w:t>Жобалық және шығармашылық қызметі (презентация қорғау, эссе жазу) + практикалық сабақ                                     )</w:t>
            </w:r>
          </w:p>
        </w:tc>
        <w:tc>
          <w:tcPr>
            <w:tcW w:w="2268" w:type="dxa"/>
            <w:tcBorders>
              <w:left w:val="single" w:sz="4" w:space="0" w:color="000000"/>
              <w:right w:val="single" w:sz="4" w:space="0" w:color="000000"/>
            </w:tcBorders>
          </w:tcPr>
          <w:p w:rsidR="00010CEB" w:rsidRPr="00556589" w:rsidRDefault="00556589">
            <w:pPr>
              <w:jc w:val="both"/>
              <w:rPr>
                <w:color w:val="000000"/>
                <w:sz w:val="16"/>
                <w:szCs w:val="16"/>
                <w:lang w:val="ru-RU"/>
              </w:rPr>
            </w:pPr>
            <w:r>
              <w:rPr>
                <w:color w:val="000000"/>
                <w:sz w:val="16"/>
                <w:szCs w:val="16"/>
              </w:rPr>
              <w:t xml:space="preserve">20 </w:t>
            </w:r>
          </w:p>
        </w:tc>
      </w:tr>
      <w:tr w:rsidR="00010CEB">
        <w:trPr>
          <w:trHeight w:val="313"/>
        </w:trPr>
        <w:tc>
          <w:tcPr>
            <w:tcW w:w="851" w:type="dxa"/>
            <w:tcBorders>
              <w:left w:val="single" w:sz="4" w:space="0" w:color="000000"/>
              <w:right w:val="single" w:sz="4" w:space="0" w:color="000000"/>
            </w:tcBorders>
          </w:tcPr>
          <w:p w:rsidR="00010CEB" w:rsidRDefault="00010CEB">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010CEB" w:rsidRDefault="00010CEB">
            <w:pPr>
              <w:jc w:val="both"/>
              <w:rPr>
                <w:b/>
                <w:sz w:val="16"/>
                <w:szCs w:val="16"/>
                <w:highlight w:val="green"/>
              </w:rPr>
            </w:pPr>
            <w:r>
              <w:rPr>
                <w:sz w:val="16"/>
                <w:szCs w:val="16"/>
              </w:rPr>
              <w:t>1,67</w:t>
            </w:r>
          </w:p>
        </w:tc>
        <w:tc>
          <w:tcPr>
            <w:tcW w:w="992" w:type="dxa"/>
            <w:gridSpan w:val="2"/>
            <w:tcBorders>
              <w:left w:val="single" w:sz="4" w:space="0" w:color="000000"/>
              <w:right w:val="single" w:sz="4" w:space="0" w:color="000000"/>
            </w:tcBorders>
          </w:tcPr>
          <w:p w:rsidR="00010CEB" w:rsidRDefault="00010CEB">
            <w:pPr>
              <w:jc w:val="both"/>
              <w:rPr>
                <w:b/>
                <w:sz w:val="16"/>
                <w:szCs w:val="16"/>
                <w:highlight w:val="green"/>
              </w:rPr>
            </w:pPr>
            <w:r>
              <w:rPr>
                <w:sz w:val="16"/>
                <w:szCs w:val="16"/>
              </w:rPr>
              <w:t>60-64</w:t>
            </w:r>
          </w:p>
        </w:tc>
        <w:tc>
          <w:tcPr>
            <w:tcW w:w="1843" w:type="dxa"/>
            <w:vMerge/>
            <w:tcBorders>
              <w:left w:val="single" w:sz="4" w:space="0" w:color="000000"/>
              <w:right w:val="single" w:sz="4" w:space="0" w:color="000000"/>
            </w:tcBorders>
          </w:tcPr>
          <w:p w:rsidR="00010CEB" w:rsidRDefault="00010CEB">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right w:val="single" w:sz="4" w:space="0" w:color="000000"/>
            </w:tcBorders>
          </w:tcPr>
          <w:p w:rsidR="00010CEB" w:rsidRDefault="00010CEB">
            <w:pPr>
              <w:jc w:val="both"/>
              <w:rPr>
                <w:sz w:val="16"/>
                <w:szCs w:val="16"/>
              </w:rPr>
            </w:pPr>
            <w:r>
              <w:rPr>
                <w:sz w:val="16"/>
                <w:szCs w:val="16"/>
              </w:rPr>
              <w:t>Тест орындау + практиакалық сабақ</w:t>
            </w:r>
          </w:p>
        </w:tc>
        <w:tc>
          <w:tcPr>
            <w:tcW w:w="2268" w:type="dxa"/>
            <w:tcBorders>
              <w:left w:val="single" w:sz="4" w:space="0" w:color="000000"/>
              <w:right w:val="single" w:sz="4" w:space="0" w:color="000000"/>
            </w:tcBorders>
          </w:tcPr>
          <w:p w:rsidR="00010CEB" w:rsidRDefault="00556589">
            <w:pPr>
              <w:jc w:val="both"/>
              <w:rPr>
                <w:color w:val="000000"/>
                <w:sz w:val="16"/>
                <w:szCs w:val="16"/>
              </w:rPr>
            </w:pPr>
            <w:r>
              <w:rPr>
                <w:color w:val="000000"/>
                <w:sz w:val="16"/>
                <w:szCs w:val="16"/>
              </w:rPr>
              <w:t>2</w:t>
            </w:r>
            <w:r>
              <w:rPr>
                <w:color w:val="000000"/>
                <w:sz w:val="16"/>
                <w:szCs w:val="16"/>
                <w:lang w:val="ru-RU"/>
              </w:rPr>
              <w:t>0</w:t>
            </w:r>
            <w:r w:rsidR="00010CEB">
              <w:rPr>
                <w:color w:val="000000"/>
                <w:sz w:val="16"/>
                <w:szCs w:val="16"/>
              </w:rPr>
              <w:t xml:space="preserve"> </w:t>
            </w:r>
          </w:p>
          <w:p w:rsidR="00010CEB" w:rsidRDefault="00010CEB">
            <w:pPr>
              <w:jc w:val="both"/>
              <w:rPr>
                <w:color w:val="000000"/>
                <w:sz w:val="16"/>
                <w:szCs w:val="16"/>
              </w:rPr>
            </w:pPr>
          </w:p>
        </w:tc>
      </w:tr>
      <w:tr w:rsidR="00010CEB" w:rsidTr="0002252A">
        <w:trPr>
          <w:trHeight w:val="250"/>
        </w:trPr>
        <w:tc>
          <w:tcPr>
            <w:tcW w:w="851" w:type="dxa"/>
            <w:tcBorders>
              <w:left w:val="single" w:sz="4" w:space="0" w:color="000000"/>
              <w:bottom w:val="single" w:sz="4" w:space="0" w:color="000000"/>
              <w:right w:val="single" w:sz="4" w:space="0" w:color="000000"/>
            </w:tcBorders>
          </w:tcPr>
          <w:p w:rsidR="00010CEB" w:rsidRDefault="00010CEB">
            <w:pPr>
              <w:jc w:val="both"/>
              <w:rPr>
                <w:b/>
                <w:sz w:val="16"/>
                <w:szCs w:val="16"/>
                <w:highlight w:val="green"/>
              </w:rPr>
            </w:pPr>
            <w:r>
              <w:rPr>
                <w:sz w:val="16"/>
                <w:szCs w:val="16"/>
              </w:rPr>
              <w:t>D+</w:t>
            </w:r>
          </w:p>
        </w:tc>
        <w:tc>
          <w:tcPr>
            <w:tcW w:w="1276" w:type="dxa"/>
            <w:tcBorders>
              <w:left w:val="single" w:sz="4" w:space="0" w:color="000000"/>
              <w:bottom w:val="single" w:sz="4" w:space="0" w:color="000000"/>
              <w:right w:val="single" w:sz="4" w:space="0" w:color="000000"/>
            </w:tcBorders>
          </w:tcPr>
          <w:p w:rsidR="00010CEB" w:rsidRDefault="00010CEB">
            <w:pPr>
              <w:jc w:val="both"/>
              <w:rPr>
                <w:b/>
                <w:sz w:val="16"/>
                <w:szCs w:val="16"/>
                <w:highlight w:val="green"/>
              </w:rPr>
            </w:pPr>
            <w:r>
              <w:rPr>
                <w:sz w:val="16"/>
                <w:szCs w:val="16"/>
              </w:rPr>
              <w:t>1,33</w:t>
            </w:r>
          </w:p>
        </w:tc>
        <w:tc>
          <w:tcPr>
            <w:tcW w:w="992" w:type="dxa"/>
            <w:gridSpan w:val="2"/>
            <w:tcBorders>
              <w:left w:val="single" w:sz="4" w:space="0" w:color="000000"/>
              <w:bottom w:val="single" w:sz="4" w:space="0" w:color="000000"/>
              <w:right w:val="single" w:sz="4" w:space="0" w:color="000000"/>
            </w:tcBorders>
          </w:tcPr>
          <w:p w:rsidR="00010CEB" w:rsidRDefault="00010CEB">
            <w:pPr>
              <w:jc w:val="both"/>
              <w:rPr>
                <w:b/>
                <w:sz w:val="16"/>
                <w:szCs w:val="16"/>
                <w:highlight w:val="green"/>
              </w:rPr>
            </w:pPr>
            <w:r>
              <w:rPr>
                <w:sz w:val="16"/>
                <w:szCs w:val="16"/>
              </w:rPr>
              <w:t>55-59</w:t>
            </w:r>
          </w:p>
        </w:tc>
        <w:tc>
          <w:tcPr>
            <w:tcW w:w="1843" w:type="dxa"/>
            <w:vMerge/>
            <w:tcBorders>
              <w:left w:val="single" w:sz="4" w:space="0" w:color="000000"/>
              <w:right w:val="single" w:sz="4" w:space="0" w:color="000000"/>
            </w:tcBorders>
          </w:tcPr>
          <w:p w:rsidR="00010CEB" w:rsidRDefault="00010CEB">
            <w:pPr>
              <w:jc w:val="both"/>
              <w:rPr>
                <w:sz w:val="16"/>
                <w:szCs w:val="16"/>
              </w:rPr>
            </w:pPr>
          </w:p>
        </w:tc>
        <w:tc>
          <w:tcPr>
            <w:tcW w:w="3260" w:type="dxa"/>
            <w:tcBorders>
              <w:left w:val="single" w:sz="4" w:space="0" w:color="000000"/>
              <w:bottom w:val="single" w:sz="4" w:space="0" w:color="000000"/>
              <w:right w:val="single" w:sz="4" w:space="0" w:color="000000"/>
            </w:tcBorders>
          </w:tcPr>
          <w:p w:rsidR="00010CEB" w:rsidRDefault="00010CEB">
            <w:pPr>
              <w:jc w:val="both"/>
              <w:rPr>
                <w:sz w:val="16"/>
                <w:szCs w:val="16"/>
              </w:rPr>
            </w:pPr>
            <w:r>
              <w:rPr>
                <w:sz w:val="16"/>
                <w:szCs w:val="16"/>
              </w:rPr>
              <w:t xml:space="preserve">Қорытынды бақылау (емтихан)                                                          </w:t>
            </w:r>
          </w:p>
        </w:tc>
        <w:tc>
          <w:tcPr>
            <w:tcW w:w="2268" w:type="dxa"/>
            <w:tcBorders>
              <w:left w:val="single" w:sz="4" w:space="0" w:color="000000"/>
              <w:bottom w:val="single" w:sz="4" w:space="0" w:color="000000"/>
              <w:right w:val="single" w:sz="4" w:space="0" w:color="000000"/>
            </w:tcBorders>
          </w:tcPr>
          <w:p w:rsidR="00010CEB" w:rsidRDefault="00010CEB">
            <w:pPr>
              <w:jc w:val="both"/>
              <w:rPr>
                <w:b/>
                <w:sz w:val="16"/>
                <w:szCs w:val="16"/>
              </w:rPr>
            </w:pPr>
            <w:r>
              <w:rPr>
                <w:b/>
                <w:sz w:val="16"/>
                <w:szCs w:val="16"/>
              </w:rPr>
              <w:t>40</w:t>
            </w:r>
          </w:p>
        </w:tc>
      </w:tr>
      <w:tr w:rsidR="00010CEB">
        <w:trPr>
          <w:trHeight w:val="146"/>
        </w:trPr>
        <w:tc>
          <w:tcPr>
            <w:tcW w:w="851"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highlight w:val="green"/>
              </w:rPr>
            </w:pPr>
            <w:r>
              <w:rPr>
                <w:sz w:val="16"/>
                <w:szCs w:val="16"/>
              </w:rPr>
              <w:t>D</w:t>
            </w:r>
          </w:p>
        </w:tc>
        <w:tc>
          <w:tcPr>
            <w:tcW w:w="1276"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highlight w:val="green"/>
              </w:rPr>
            </w:pPr>
            <w:r>
              <w:rPr>
                <w:sz w:val="16"/>
                <w:szCs w:val="16"/>
              </w:rPr>
              <w:t>1,0</w:t>
            </w:r>
          </w:p>
        </w:tc>
        <w:tc>
          <w:tcPr>
            <w:tcW w:w="992" w:type="dxa"/>
            <w:gridSpan w:val="2"/>
            <w:tcBorders>
              <w:top w:val="single" w:sz="4" w:space="0" w:color="000000"/>
              <w:left w:val="single" w:sz="4" w:space="0" w:color="000000"/>
              <w:bottom w:val="single" w:sz="4" w:space="0" w:color="000000"/>
              <w:right w:val="single" w:sz="4" w:space="0" w:color="000000"/>
            </w:tcBorders>
          </w:tcPr>
          <w:p w:rsidR="00010CEB" w:rsidRDefault="00010CEB">
            <w:pPr>
              <w:rPr>
                <w:sz w:val="16"/>
                <w:szCs w:val="16"/>
                <w:highlight w:val="green"/>
              </w:rPr>
            </w:pPr>
            <w:r>
              <w:rPr>
                <w:sz w:val="16"/>
                <w:szCs w:val="16"/>
              </w:rPr>
              <w:t>50-54</w:t>
            </w:r>
          </w:p>
        </w:tc>
        <w:tc>
          <w:tcPr>
            <w:tcW w:w="1843" w:type="dxa"/>
            <w:vMerge/>
            <w:tcBorders>
              <w:left w:val="single" w:sz="4" w:space="0" w:color="000000"/>
              <w:bottom w:val="single" w:sz="4" w:space="0" w:color="000000"/>
              <w:right w:val="single" w:sz="4" w:space="0" w:color="000000"/>
            </w:tcBorders>
          </w:tcPr>
          <w:p w:rsidR="00010CEB" w:rsidRDefault="00010CEB">
            <w:pPr>
              <w:widowControl w:val="0"/>
              <w:pBdr>
                <w:top w:val="nil"/>
                <w:left w:val="nil"/>
                <w:bottom w:val="nil"/>
                <w:right w:val="nil"/>
                <w:between w:val="nil"/>
              </w:pBdr>
              <w:spacing w:line="276" w:lineRule="auto"/>
              <w:rPr>
                <w:sz w:val="16"/>
                <w:szCs w:val="16"/>
                <w:highlight w:val="green"/>
              </w:rPr>
            </w:pPr>
          </w:p>
        </w:tc>
        <w:tc>
          <w:tcPr>
            <w:tcW w:w="3260"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rPr>
            </w:pPr>
            <w:r>
              <w:rPr>
                <w:sz w:val="16"/>
                <w:szCs w:val="16"/>
              </w:rPr>
              <w:t xml:space="preserve">ЖИЫНТЫҒЫ                                      </w:t>
            </w:r>
          </w:p>
        </w:tc>
        <w:tc>
          <w:tcPr>
            <w:tcW w:w="2268" w:type="dxa"/>
            <w:tcBorders>
              <w:top w:val="single" w:sz="4" w:space="0" w:color="000000"/>
              <w:left w:val="single" w:sz="4" w:space="0" w:color="000000"/>
              <w:bottom w:val="single" w:sz="4" w:space="0" w:color="000000"/>
              <w:right w:val="single" w:sz="4" w:space="0" w:color="000000"/>
            </w:tcBorders>
          </w:tcPr>
          <w:p w:rsidR="00010CEB" w:rsidRDefault="00010CEB">
            <w:pPr>
              <w:rPr>
                <w:b/>
                <w:sz w:val="16"/>
                <w:szCs w:val="16"/>
              </w:rPr>
            </w:pPr>
            <w:r>
              <w:rPr>
                <w:b/>
                <w:sz w:val="16"/>
                <w:szCs w:val="16"/>
              </w:rPr>
              <w:t xml:space="preserve">100 </w:t>
            </w:r>
          </w:p>
        </w:tc>
      </w:tr>
      <w:tr w:rsidR="00010CEB" w:rsidTr="0002252A">
        <w:trPr>
          <w:trHeight w:val="146"/>
        </w:trPr>
        <w:tc>
          <w:tcPr>
            <w:tcW w:w="851" w:type="dxa"/>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FX</w:t>
            </w:r>
          </w:p>
        </w:tc>
        <w:tc>
          <w:tcPr>
            <w:tcW w:w="1276" w:type="dxa"/>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0,5</w:t>
            </w:r>
          </w:p>
        </w:tc>
        <w:tc>
          <w:tcPr>
            <w:tcW w:w="992" w:type="dxa"/>
            <w:gridSpan w:val="2"/>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25-49</w:t>
            </w:r>
          </w:p>
        </w:tc>
        <w:tc>
          <w:tcPr>
            <w:tcW w:w="1843" w:type="dxa"/>
            <w:vMerge w:val="restart"/>
            <w:tcBorders>
              <w:left w:val="single" w:sz="4" w:space="0" w:color="000000"/>
              <w:right w:val="single" w:sz="4" w:space="0" w:color="000000"/>
            </w:tcBorders>
          </w:tcPr>
          <w:p w:rsidR="00010CEB" w:rsidRDefault="00010CEB">
            <w:pPr>
              <w:widowControl w:val="0"/>
              <w:pBdr>
                <w:top w:val="nil"/>
                <w:left w:val="nil"/>
                <w:bottom w:val="nil"/>
                <w:right w:val="nil"/>
                <w:between w:val="nil"/>
              </w:pBdr>
              <w:spacing w:line="276" w:lineRule="auto"/>
              <w:rPr>
                <w:sz w:val="16"/>
                <w:szCs w:val="16"/>
                <w:highlight w:val="green"/>
              </w:rPr>
            </w:pPr>
            <w:r>
              <w:rPr>
                <w:sz w:val="16"/>
                <w:szCs w:val="16"/>
              </w:rPr>
              <w:t>Қанағаттанарлықсыз</w:t>
            </w:r>
          </w:p>
        </w:tc>
        <w:tc>
          <w:tcPr>
            <w:tcW w:w="3260"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010CEB" w:rsidRDefault="00010CEB">
            <w:pPr>
              <w:rPr>
                <w:b/>
                <w:sz w:val="16"/>
                <w:szCs w:val="16"/>
              </w:rPr>
            </w:pPr>
          </w:p>
        </w:tc>
      </w:tr>
      <w:tr w:rsidR="00010CEB">
        <w:trPr>
          <w:trHeight w:val="146"/>
        </w:trPr>
        <w:tc>
          <w:tcPr>
            <w:tcW w:w="851" w:type="dxa"/>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F</w:t>
            </w:r>
          </w:p>
        </w:tc>
        <w:tc>
          <w:tcPr>
            <w:tcW w:w="1276" w:type="dxa"/>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10CEB" w:rsidRPr="00010CEB" w:rsidRDefault="00010CEB">
            <w:pPr>
              <w:rPr>
                <w:sz w:val="16"/>
                <w:szCs w:val="16"/>
                <w:lang w:val="en-US"/>
              </w:rPr>
            </w:pPr>
            <w:r>
              <w:rPr>
                <w:sz w:val="16"/>
                <w:szCs w:val="16"/>
                <w:lang w:val="en-US"/>
              </w:rPr>
              <w:t>0-24</w:t>
            </w:r>
          </w:p>
        </w:tc>
        <w:tc>
          <w:tcPr>
            <w:tcW w:w="1843" w:type="dxa"/>
            <w:vMerge/>
            <w:tcBorders>
              <w:left w:val="single" w:sz="4" w:space="0" w:color="000000"/>
              <w:bottom w:val="single" w:sz="4" w:space="0" w:color="000000"/>
              <w:right w:val="single" w:sz="4" w:space="0" w:color="000000"/>
            </w:tcBorders>
          </w:tcPr>
          <w:p w:rsidR="00010CEB" w:rsidRDefault="00010CEB">
            <w:pPr>
              <w:widowControl w:val="0"/>
              <w:pBdr>
                <w:top w:val="nil"/>
                <w:left w:val="nil"/>
                <w:bottom w:val="nil"/>
                <w:right w:val="nil"/>
                <w:between w:val="nil"/>
              </w:pBdr>
              <w:spacing w:line="276" w:lineRule="auto"/>
              <w:rPr>
                <w:sz w:val="16"/>
                <w:szCs w:val="16"/>
                <w:highlight w:val="green"/>
              </w:rPr>
            </w:pPr>
          </w:p>
        </w:tc>
        <w:tc>
          <w:tcPr>
            <w:tcW w:w="3260" w:type="dxa"/>
            <w:tcBorders>
              <w:top w:val="single" w:sz="4" w:space="0" w:color="000000"/>
              <w:left w:val="single" w:sz="4" w:space="0" w:color="000000"/>
              <w:bottom w:val="single" w:sz="4" w:space="0" w:color="000000"/>
              <w:right w:val="single" w:sz="4" w:space="0" w:color="000000"/>
            </w:tcBorders>
          </w:tcPr>
          <w:p w:rsidR="00010CEB" w:rsidRDefault="00010CEB">
            <w:pPr>
              <w:rPr>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010CEB" w:rsidRDefault="00010CEB">
            <w:pPr>
              <w:rPr>
                <w:b/>
                <w:sz w:val="16"/>
                <w:szCs w:val="16"/>
              </w:rPr>
            </w:pPr>
          </w:p>
        </w:tc>
      </w:tr>
      <w:tr w:rsidR="00D15562">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rsidR="00D15562" w:rsidRDefault="00D15562">
            <w:pPr>
              <w:tabs>
                <w:tab w:val="left" w:pos="1276"/>
              </w:tabs>
              <w:jc w:val="center"/>
              <w:rPr>
                <w:b/>
                <w:sz w:val="8"/>
                <w:szCs w:val="8"/>
              </w:rPr>
            </w:pPr>
          </w:p>
          <w:p w:rsidR="00D15562" w:rsidRDefault="00B50A57">
            <w:pPr>
              <w:jc w:val="center"/>
              <w:rPr>
                <w:b/>
                <w:sz w:val="20"/>
                <w:szCs w:val="20"/>
              </w:rPr>
            </w:pPr>
            <w:r>
              <w:rPr>
                <w:b/>
                <w:sz w:val="20"/>
                <w:szCs w:val="20"/>
              </w:rPr>
              <w:t>Оқу курсының мазмұнын іске асыру күнтізбесі (кестесі). Оқытудың және білім берудің әдістері.</w:t>
            </w:r>
          </w:p>
          <w:p w:rsidR="00D15562" w:rsidRDefault="00D15562">
            <w:pPr>
              <w:jc w:val="center"/>
              <w:rPr>
                <w:b/>
                <w:sz w:val="8"/>
                <w:szCs w:val="8"/>
              </w:rPr>
            </w:pPr>
          </w:p>
        </w:tc>
      </w:tr>
    </w:tbl>
    <w:p w:rsidR="00D15562" w:rsidRDefault="00D15562">
      <w:pPr>
        <w:widowControl w:val="0"/>
        <w:pBdr>
          <w:top w:val="nil"/>
          <w:left w:val="nil"/>
          <w:bottom w:val="nil"/>
          <w:right w:val="nil"/>
          <w:between w:val="nil"/>
        </w:pBdr>
        <w:spacing w:line="276" w:lineRule="auto"/>
        <w:rPr>
          <w:b/>
          <w:sz w:val="8"/>
          <w:szCs w:val="8"/>
        </w:rPr>
      </w:pPr>
    </w:p>
    <w:tbl>
      <w:tblPr>
        <w:tblStyle w:val="a8"/>
        <w:tblW w:w="105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282"/>
        <w:gridCol w:w="846"/>
        <w:gridCol w:w="726"/>
      </w:tblGrid>
      <w:tr w:rsidR="00D15562">
        <w:tc>
          <w:tcPr>
            <w:tcW w:w="1654" w:type="dxa"/>
            <w:shd w:val="clear" w:color="auto" w:fill="auto"/>
          </w:tcPr>
          <w:p w:rsidR="00D15562" w:rsidRDefault="00B50A57">
            <w:pPr>
              <w:tabs>
                <w:tab w:val="left" w:pos="1276"/>
              </w:tabs>
              <w:jc w:val="center"/>
              <w:rPr>
                <w:b/>
              </w:rPr>
            </w:pPr>
            <w:r>
              <w:rPr>
                <w:b/>
              </w:rPr>
              <w:t>Аптасы</w:t>
            </w:r>
          </w:p>
        </w:tc>
        <w:tc>
          <w:tcPr>
            <w:tcW w:w="7283" w:type="dxa"/>
            <w:shd w:val="clear" w:color="auto" w:fill="auto"/>
          </w:tcPr>
          <w:p w:rsidR="00D15562" w:rsidRDefault="00B50A57">
            <w:pPr>
              <w:tabs>
                <w:tab w:val="left" w:pos="1276"/>
              </w:tabs>
              <w:jc w:val="center"/>
              <w:rPr>
                <w:b/>
              </w:rPr>
            </w:pPr>
            <w:r>
              <w:rPr>
                <w:b/>
              </w:rPr>
              <w:t>Тақырып атауы</w:t>
            </w:r>
          </w:p>
        </w:tc>
        <w:tc>
          <w:tcPr>
            <w:tcW w:w="846" w:type="dxa"/>
            <w:shd w:val="clear" w:color="auto" w:fill="auto"/>
          </w:tcPr>
          <w:p w:rsidR="00D15562" w:rsidRDefault="00B50A57">
            <w:pPr>
              <w:tabs>
                <w:tab w:val="left" w:pos="1276"/>
              </w:tabs>
              <w:rPr>
                <w:b/>
              </w:rPr>
            </w:pPr>
            <w:r>
              <w:rPr>
                <w:b/>
              </w:rPr>
              <w:t>Сағат саны</w:t>
            </w:r>
          </w:p>
        </w:tc>
        <w:tc>
          <w:tcPr>
            <w:tcW w:w="726" w:type="dxa"/>
            <w:shd w:val="clear" w:color="auto" w:fill="auto"/>
          </w:tcPr>
          <w:p w:rsidR="00D15562" w:rsidRDefault="00B50A57">
            <w:pPr>
              <w:tabs>
                <w:tab w:val="left" w:pos="1276"/>
              </w:tabs>
              <w:ind w:left="-68" w:firstLine="26"/>
              <w:rPr>
                <w:b/>
              </w:rPr>
            </w:pPr>
            <w:r>
              <w:rPr>
                <w:b/>
              </w:rPr>
              <w:t>Макс.</w:t>
            </w:r>
          </w:p>
          <w:p w:rsidR="00D15562" w:rsidRDefault="00B50A57">
            <w:pPr>
              <w:tabs>
                <w:tab w:val="left" w:pos="1276"/>
              </w:tabs>
              <w:rPr>
                <w:b/>
              </w:rPr>
            </w:pPr>
            <w:r>
              <w:rPr>
                <w:b/>
              </w:rPr>
              <w:t>балл</w:t>
            </w:r>
          </w:p>
        </w:tc>
      </w:tr>
      <w:tr w:rsidR="00D15562">
        <w:tc>
          <w:tcPr>
            <w:tcW w:w="10509" w:type="dxa"/>
            <w:gridSpan w:val="4"/>
            <w:shd w:val="clear" w:color="auto" w:fill="auto"/>
          </w:tcPr>
          <w:p w:rsidR="00D15562" w:rsidRDefault="00B50A57">
            <w:pPr>
              <w:tabs>
                <w:tab w:val="left" w:pos="1276"/>
              </w:tabs>
              <w:jc w:val="center"/>
              <w:rPr>
                <w:b/>
                <w:color w:val="FF0000"/>
              </w:rPr>
            </w:pPr>
            <w:r>
              <w:rPr>
                <w:b/>
              </w:rPr>
              <w:t>МОДУЛЬ 1 Introduction</w:t>
            </w:r>
          </w:p>
        </w:tc>
      </w:tr>
      <w:tr w:rsidR="00D15562">
        <w:tc>
          <w:tcPr>
            <w:tcW w:w="1654" w:type="dxa"/>
            <w:vMerge w:val="restart"/>
            <w:shd w:val="clear" w:color="auto" w:fill="auto"/>
          </w:tcPr>
          <w:p w:rsidR="00D15562" w:rsidRDefault="00B50A57">
            <w:pPr>
              <w:tabs>
                <w:tab w:val="left" w:pos="1276"/>
              </w:tabs>
              <w:jc w:val="center"/>
            </w:pPr>
            <w:r>
              <w:t>1</w:t>
            </w:r>
          </w:p>
        </w:tc>
        <w:tc>
          <w:tcPr>
            <w:tcW w:w="7283" w:type="dxa"/>
            <w:shd w:val="clear" w:color="auto" w:fill="auto"/>
          </w:tcPr>
          <w:p w:rsidR="00D15562" w:rsidRDefault="00B50A57">
            <w:pPr>
              <w:tabs>
                <w:tab w:val="left" w:pos="1276"/>
              </w:tabs>
            </w:pPr>
            <w:r>
              <w:rPr>
                <w:b/>
              </w:rPr>
              <w:t xml:space="preserve">ПС 1. </w:t>
            </w:r>
            <w:r>
              <w:t xml:space="preserve">File 1A: Are you? Did you? Can you? Do you? </w:t>
            </w:r>
          </w:p>
          <w:p w:rsidR="00D15562" w:rsidRDefault="00B50A57">
            <w:pPr>
              <w:tabs>
                <w:tab w:val="left" w:pos="1276"/>
              </w:tabs>
            </w:pPr>
            <w:r>
              <w:t xml:space="preserve">Speaking: Introducing yourself.  </w:t>
            </w:r>
          </w:p>
          <w:p w:rsidR="00D15562" w:rsidRDefault="00B50A57">
            <w:pPr>
              <w:tabs>
                <w:tab w:val="left" w:pos="1276"/>
              </w:tabs>
            </w:pPr>
            <w:r>
              <w:t xml:space="preserve">Word order in questions. Common verbs and phrases.  Listening:  short dialogues </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r>
              <w:rPr>
                <w:b/>
              </w:rPr>
              <w:t xml:space="preserve">ӨЖ 1. </w:t>
            </w:r>
            <w:r>
              <w:t xml:space="preserve">Speak about yourself. </w:t>
            </w:r>
          </w:p>
          <w:p w:rsidR="00D15562" w:rsidRDefault="00B50A57">
            <w:r>
              <w:t xml:space="preserve">Home and family. Job\Studies. Free time.  </w:t>
            </w:r>
          </w:p>
          <w:p w:rsidR="00D15562" w:rsidRDefault="00B50A57">
            <w:pPr>
              <w:tabs>
                <w:tab w:val="left" w:pos="1276"/>
              </w:tabs>
              <w:rPr>
                <w:b/>
              </w:rPr>
            </w:pPr>
            <w:r>
              <w:t>MOOК Ағылшын тілі, Module 15, Lesson 1. open.kaznu.kz платформасында</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w:t>
            </w:r>
          </w:p>
        </w:tc>
      </w:tr>
      <w:tr w:rsidR="00D15562">
        <w:tc>
          <w:tcPr>
            <w:tcW w:w="1654" w:type="dxa"/>
            <w:vMerge w:val="restart"/>
            <w:shd w:val="clear" w:color="auto" w:fill="auto"/>
          </w:tcPr>
          <w:p w:rsidR="00D15562" w:rsidRDefault="00B50A57">
            <w:pPr>
              <w:tabs>
                <w:tab w:val="left" w:pos="1276"/>
              </w:tabs>
              <w:jc w:val="center"/>
            </w:pPr>
            <w:r>
              <w:t>2</w:t>
            </w:r>
          </w:p>
        </w:tc>
        <w:tc>
          <w:tcPr>
            <w:tcW w:w="7283" w:type="dxa"/>
            <w:shd w:val="clear" w:color="auto" w:fill="auto"/>
          </w:tcPr>
          <w:p w:rsidR="00D15562" w:rsidRDefault="00B50A57">
            <w:r>
              <w:rPr>
                <w:b/>
              </w:rPr>
              <w:t xml:space="preserve">ПС 2. </w:t>
            </w:r>
            <w:r>
              <w:t>File 1B: The perfect date</w:t>
            </w:r>
          </w:p>
          <w:p w:rsidR="00D15562" w:rsidRDefault="00B50A57">
            <w:pPr>
              <w:rPr>
                <w:b/>
              </w:rPr>
            </w:pPr>
            <w:r>
              <w:t>Present simple. VB-family and personality adjectives.</w:t>
            </w:r>
            <w:r>
              <w:rPr>
                <w:b/>
              </w:rPr>
              <w:t xml:space="preserve"> </w:t>
            </w:r>
          </w:p>
          <w:p w:rsidR="00D15562" w:rsidRDefault="00B50A57">
            <w:pPr>
              <w:tabs>
                <w:tab w:val="left" w:pos="1276"/>
              </w:tabs>
            </w:pPr>
            <w:r>
              <w:t>Reading: So how was the date?</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r>
              <w:rPr>
                <w:b/>
              </w:rPr>
              <w:t xml:space="preserve">ӨЖ 2. </w:t>
            </w:r>
            <w:r>
              <w:t xml:space="preserve">Speak about your family. Describe a person in your family. </w:t>
            </w:r>
          </w:p>
          <w:p w:rsidR="00D15562" w:rsidRDefault="00B50A57">
            <w:r>
              <w:t xml:space="preserve">openkaznu.kz MOOC (Ағылшын тілі) Module 4, Lesson 1 </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r>
              <w:rPr>
                <w:b/>
              </w:rPr>
              <w:t>БОӨЖ 1. БӨЖ 1</w:t>
            </w:r>
            <w:r>
              <w:t xml:space="preserve"> тапсыру бойынша кеңестер. </w:t>
            </w:r>
          </w:p>
          <w:p w:rsidR="00D15562" w:rsidRDefault="00B50A57" w:rsidP="00010CEB">
            <w:pPr>
              <w:tabs>
                <w:tab w:val="left" w:pos="1276"/>
              </w:tabs>
              <w:rPr>
                <w:b/>
              </w:rPr>
            </w:pPr>
            <w:r>
              <w:t xml:space="preserve">Тақырыбы: </w:t>
            </w:r>
            <w:r w:rsidR="00010CEB" w:rsidRPr="00010CEB">
              <w:t>« The pictur</w:t>
            </w:r>
            <w:r w:rsidR="00010CEB">
              <w:t xml:space="preserve">e that impressed me …» </w:t>
            </w:r>
            <w:r w:rsidR="00010CEB" w:rsidRPr="00010CEB">
              <w:t xml:space="preserve"> Презентация</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D15562">
            <w:pPr>
              <w:tabs>
                <w:tab w:val="left" w:pos="1276"/>
              </w:tabs>
              <w:jc w:val="center"/>
            </w:pPr>
          </w:p>
        </w:tc>
      </w:tr>
      <w:tr w:rsidR="00D15562">
        <w:tc>
          <w:tcPr>
            <w:tcW w:w="1654" w:type="dxa"/>
            <w:vMerge w:val="restart"/>
            <w:shd w:val="clear" w:color="auto" w:fill="auto"/>
          </w:tcPr>
          <w:p w:rsidR="00D15562" w:rsidRDefault="00B50A57">
            <w:pPr>
              <w:tabs>
                <w:tab w:val="left" w:pos="1276"/>
              </w:tabs>
              <w:jc w:val="center"/>
            </w:pPr>
            <w:r>
              <w:t>3</w:t>
            </w:r>
          </w:p>
        </w:tc>
        <w:tc>
          <w:tcPr>
            <w:tcW w:w="7283" w:type="dxa"/>
            <w:shd w:val="clear" w:color="auto" w:fill="auto"/>
          </w:tcPr>
          <w:p w:rsidR="00D15562" w:rsidRDefault="00B50A57">
            <w:r>
              <w:rPr>
                <w:b/>
              </w:rPr>
              <w:t xml:space="preserve">ПС 3. </w:t>
            </w:r>
            <w:r>
              <w:t xml:space="preserve">​File 1 C: The remake project. </w:t>
            </w:r>
          </w:p>
          <w:p w:rsidR="00D15562" w:rsidRDefault="00B50A57">
            <w:pPr>
              <w:tabs>
                <w:tab w:val="right" w:pos="4090"/>
              </w:tabs>
            </w:pPr>
            <w:r>
              <w:t xml:space="preserve">Present continuous. Prepositions of place. </w:t>
            </w:r>
          </w:p>
          <w:p w:rsidR="00D15562" w:rsidRDefault="00B50A57">
            <w:r>
              <w:t>VB-the clothes. Listening: Excursion in an art gallery</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r>
              <w:rPr>
                <w:b/>
              </w:rPr>
              <w:t xml:space="preserve">ӨЖ 3. </w:t>
            </w:r>
            <w:r>
              <w:t xml:space="preserve">Speaking: Description of a picture. </w:t>
            </w:r>
          </w:p>
          <w:p w:rsidR="00D15562" w:rsidRDefault="00B50A57">
            <w:r>
              <w:t xml:space="preserve">open.kaznu.kz MOOC (Ағылшын тілі), Module 5, Lesson 1, 2 </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rsidP="00010CEB">
            <w:pPr>
              <w:tabs>
                <w:tab w:val="left" w:pos="1276"/>
              </w:tabs>
              <w:rPr>
                <w:b/>
              </w:rPr>
            </w:pPr>
            <w:r>
              <w:rPr>
                <w:b/>
              </w:rPr>
              <w:t xml:space="preserve">БӨЖ 1. </w:t>
            </w:r>
            <w:r>
              <w:t>Тақырыбы: « The picture that impressed me …» Презентация</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20</w:t>
            </w:r>
          </w:p>
        </w:tc>
      </w:tr>
      <w:tr w:rsidR="00D15562">
        <w:tc>
          <w:tcPr>
            <w:tcW w:w="1654" w:type="dxa"/>
            <w:vMerge w:val="restart"/>
            <w:shd w:val="clear" w:color="auto" w:fill="auto"/>
          </w:tcPr>
          <w:p w:rsidR="00D15562" w:rsidRDefault="00B50A57">
            <w:pPr>
              <w:tabs>
                <w:tab w:val="left" w:pos="1276"/>
              </w:tabs>
              <w:jc w:val="center"/>
            </w:pPr>
            <w:r>
              <w:t>4</w:t>
            </w:r>
          </w:p>
        </w:tc>
        <w:tc>
          <w:tcPr>
            <w:tcW w:w="7283" w:type="dxa"/>
            <w:shd w:val="clear" w:color="auto" w:fill="auto"/>
          </w:tcPr>
          <w:p w:rsidR="00D15562" w:rsidRDefault="00B50A57">
            <w:r>
              <w:rPr>
                <w:b/>
              </w:rPr>
              <w:t xml:space="preserve">ПС 4. </w:t>
            </w:r>
            <w:r>
              <w:t xml:space="preserve">File 2A. Right place, wrong time!  </w:t>
            </w:r>
          </w:p>
          <w:p w:rsidR="00D15562" w:rsidRDefault="00B50A57">
            <w:r>
              <w:t xml:space="preserve">Grammar and vocabulary: Past Simple. Regular and irregular verbs. Verbs with go. </w:t>
            </w:r>
          </w:p>
          <w:p w:rsidR="00D15562" w:rsidRDefault="00B50A57">
            <w:r>
              <w:t>Reading: In the right place, but at the wrong time</w:t>
            </w:r>
          </w:p>
          <w:p w:rsidR="00D15562" w:rsidRDefault="00B50A57">
            <w:pPr>
              <w:tabs>
                <w:tab w:val="left" w:pos="1276"/>
              </w:tabs>
              <w:rPr>
                <w:b/>
              </w:rPr>
            </w:pPr>
            <w:r>
              <w:t xml:space="preserve">Listening: Holiday disaster </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tcBorders>
              <w:top w:val="single" w:sz="6" w:space="0" w:color="000000"/>
              <w:left w:val="single" w:sz="6" w:space="0" w:color="000000"/>
              <w:bottom w:val="single" w:sz="6" w:space="0" w:color="000000"/>
              <w:right w:val="single" w:sz="6" w:space="0" w:color="000000"/>
            </w:tcBorders>
          </w:tcPr>
          <w:p w:rsidR="00D15562" w:rsidRDefault="00B50A57">
            <w:r>
              <w:rPr>
                <w:b/>
              </w:rPr>
              <w:t xml:space="preserve">ӨЖ 4 </w:t>
            </w:r>
            <w:r>
              <w:t>​</w:t>
            </w:r>
            <w:r>
              <w:rPr>
                <w:b/>
              </w:rPr>
              <w:t xml:space="preserve">. </w:t>
            </w:r>
            <w:r>
              <w:t xml:space="preserve">Speaking: Your last holiday  </w:t>
            </w:r>
          </w:p>
          <w:p w:rsidR="00D15562" w:rsidRDefault="00B50A57">
            <w:r>
              <w:t xml:space="preserve">openkaznu.kz MOOC (Ағылшын тілі), Module 5, Lesson 2 </w:t>
            </w:r>
            <w:r>
              <w:rPr>
                <w:u w:val="single"/>
              </w:rPr>
              <w:t xml:space="preserve"> </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tcBorders>
              <w:top w:val="single" w:sz="6" w:space="0" w:color="000000"/>
              <w:left w:val="single" w:sz="6" w:space="0" w:color="000000"/>
              <w:bottom w:val="single" w:sz="6" w:space="0" w:color="000000"/>
              <w:right w:val="single" w:sz="6" w:space="0" w:color="000000"/>
            </w:tcBorders>
          </w:tcPr>
          <w:p w:rsidR="00D15562" w:rsidRDefault="00B50A57">
            <w:pPr>
              <w:tabs>
                <w:tab w:val="left" w:pos="1276"/>
              </w:tabs>
            </w:pPr>
            <w:r>
              <w:rPr>
                <w:b/>
              </w:rPr>
              <w:t>БОӨЖ 2</w:t>
            </w:r>
            <w:r>
              <w:t xml:space="preserve">. Презентация жасау бойынша кеңес беру.  </w:t>
            </w:r>
          </w:p>
          <w:p w:rsidR="00D15562" w:rsidRDefault="00B50A57">
            <w:pPr>
              <w:tabs>
                <w:tab w:val="left" w:pos="1276"/>
              </w:tabs>
              <w:rPr>
                <w:b/>
              </w:rPr>
            </w:pPr>
            <w:r w:rsidRPr="004F0E14">
              <w:t>Тұрақты даму мақсаттары</w:t>
            </w:r>
            <w:r>
              <w:t xml:space="preserve"> бойынша презентация тақырыбы: </w:t>
            </w:r>
            <w:r w:rsidR="00347267">
              <w:t>“ End poverty in all its forms everywhere”(Goal #</w:t>
            </w:r>
            <w:r w:rsidR="00347267">
              <w:rPr>
                <w:lang w:val="en-US"/>
              </w:rPr>
              <w:t>1</w:t>
            </w:r>
            <w:r w:rsidR="00347267">
              <w:t>)</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D15562">
            <w:pPr>
              <w:tabs>
                <w:tab w:val="left" w:pos="1276"/>
              </w:tabs>
              <w:jc w:val="center"/>
            </w:pPr>
          </w:p>
        </w:tc>
      </w:tr>
      <w:tr w:rsidR="00D15562">
        <w:tc>
          <w:tcPr>
            <w:tcW w:w="1654" w:type="dxa"/>
            <w:vMerge w:val="restart"/>
            <w:shd w:val="clear" w:color="auto" w:fill="auto"/>
          </w:tcPr>
          <w:p w:rsidR="00D15562" w:rsidRDefault="00B50A57">
            <w:pPr>
              <w:tabs>
                <w:tab w:val="left" w:pos="1276"/>
              </w:tabs>
              <w:jc w:val="center"/>
            </w:pPr>
            <w:r>
              <w:t>5</w:t>
            </w:r>
          </w:p>
        </w:tc>
        <w:tc>
          <w:tcPr>
            <w:tcW w:w="7283" w:type="dxa"/>
            <w:shd w:val="clear" w:color="auto" w:fill="auto"/>
          </w:tcPr>
          <w:p w:rsidR="00D15562" w:rsidRDefault="00B50A57">
            <w:r>
              <w:rPr>
                <w:b/>
              </w:rPr>
              <w:t xml:space="preserve">ПС 5. </w:t>
            </w:r>
            <w:r>
              <w:t xml:space="preserve">File 2B. That is me in the picture </w:t>
            </w:r>
          </w:p>
          <w:p w:rsidR="00D15562" w:rsidRDefault="00B50A57">
            <w:r>
              <w:t>Grammar: Past continuous. Preposition of time.</w:t>
            </w:r>
          </w:p>
          <w:p w:rsidR="00D15562" w:rsidRDefault="00B50A57">
            <w:r>
              <w:t>Reading: The story behind a photo p.25.</w:t>
            </w:r>
          </w:p>
          <w:p w:rsidR="00D15562" w:rsidRDefault="00B50A57">
            <w:r>
              <w:t xml:space="preserve">Listening: Description of a photo  </w:t>
            </w:r>
          </w:p>
          <w:p w:rsidR="00D15562" w:rsidRDefault="00B50A57">
            <w:r>
              <w:t>Discussion: Some people say that photo allows us to keep our memories about the past.</w:t>
            </w:r>
          </w:p>
          <w:p w:rsidR="00D15562" w:rsidRDefault="00B50A57">
            <w:pPr>
              <w:tabs>
                <w:tab w:val="left" w:pos="1276"/>
              </w:tabs>
              <w:rPr>
                <w:b/>
              </w:rPr>
            </w:pPr>
            <w:r>
              <w:t xml:space="preserve">Do you agree or disagree?   </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r>
              <w:rPr>
                <w:b/>
              </w:rPr>
              <w:t xml:space="preserve">ӨЖ 5. </w:t>
            </w:r>
            <w:r>
              <w:t>Speaking: Describe your favorite photo</w:t>
            </w:r>
          </w:p>
          <w:p w:rsidR="00D15562" w:rsidRDefault="00D15562"/>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w:t>
            </w:r>
          </w:p>
        </w:tc>
      </w:tr>
      <w:tr w:rsidR="00D15562">
        <w:tc>
          <w:tcPr>
            <w:tcW w:w="10509" w:type="dxa"/>
            <w:gridSpan w:val="4"/>
            <w:shd w:val="clear" w:color="auto" w:fill="auto"/>
          </w:tcPr>
          <w:p w:rsidR="00D15562" w:rsidRDefault="00B50A57">
            <w:pPr>
              <w:tabs>
                <w:tab w:val="left" w:pos="1276"/>
              </w:tabs>
              <w:jc w:val="center"/>
              <w:rPr>
                <w:b/>
              </w:rPr>
            </w:pPr>
            <w:r>
              <w:rPr>
                <w:b/>
              </w:rPr>
              <w:t>МОДУЛЬ 2 Funny stories</w:t>
            </w:r>
          </w:p>
        </w:tc>
      </w:tr>
      <w:tr w:rsidR="00D15562">
        <w:tc>
          <w:tcPr>
            <w:tcW w:w="1654" w:type="dxa"/>
            <w:vMerge w:val="restart"/>
            <w:shd w:val="clear" w:color="auto" w:fill="auto"/>
          </w:tcPr>
          <w:p w:rsidR="00D15562" w:rsidRDefault="00B50A57">
            <w:pPr>
              <w:tabs>
                <w:tab w:val="left" w:pos="1276"/>
              </w:tabs>
              <w:jc w:val="center"/>
            </w:pPr>
            <w:r>
              <w:t>6</w:t>
            </w:r>
          </w:p>
        </w:tc>
        <w:tc>
          <w:tcPr>
            <w:tcW w:w="7283" w:type="dxa"/>
            <w:shd w:val="clear" w:color="auto" w:fill="auto"/>
          </w:tcPr>
          <w:p w:rsidR="00D15562" w:rsidRDefault="00B50A57">
            <w:pPr>
              <w:pBdr>
                <w:top w:val="nil"/>
                <w:left w:val="nil"/>
                <w:bottom w:val="nil"/>
                <w:right w:val="nil"/>
                <w:between w:val="nil"/>
              </w:pBdr>
              <w:jc w:val="both"/>
              <w:rPr>
                <w:color w:val="000000"/>
              </w:rPr>
            </w:pPr>
            <w:r>
              <w:rPr>
                <w:b/>
                <w:color w:val="000000"/>
              </w:rPr>
              <w:t xml:space="preserve">ПС 6. </w:t>
            </w:r>
            <w:r>
              <w:rPr>
                <w:color w:val="000000"/>
              </w:rPr>
              <w:t>File 2D. One October evening</w:t>
            </w:r>
          </w:p>
          <w:p w:rsidR="00D15562" w:rsidRDefault="00B50A57">
            <w:pPr>
              <w:pBdr>
                <w:top w:val="nil"/>
                <w:left w:val="nil"/>
                <w:bottom w:val="nil"/>
                <w:right w:val="nil"/>
                <w:between w:val="nil"/>
              </w:pBdr>
              <w:jc w:val="both"/>
              <w:rPr>
                <w:color w:val="000000"/>
              </w:rPr>
            </w:pPr>
            <w:r>
              <w:rPr>
                <w:color w:val="000000"/>
              </w:rPr>
              <w:t xml:space="preserve">Grammar and vocabulary:  time sequencers and connectors. </w:t>
            </w:r>
          </w:p>
          <w:p w:rsidR="00D15562" w:rsidRDefault="00B50A57">
            <w:pPr>
              <w:pBdr>
                <w:top w:val="nil"/>
                <w:left w:val="nil"/>
                <w:bottom w:val="nil"/>
                <w:right w:val="nil"/>
                <w:between w:val="nil"/>
              </w:pBdr>
              <w:jc w:val="both"/>
              <w:rPr>
                <w:color w:val="000000"/>
              </w:rPr>
            </w:pPr>
            <w:r>
              <w:rPr>
                <w:color w:val="000000"/>
              </w:rPr>
              <w:t>Vocabulary: Verb phrases.</w:t>
            </w:r>
          </w:p>
          <w:p w:rsidR="00D15562" w:rsidRDefault="00B50A57">
            <w:pPr>
              <w:pBdr>
                <w:top w:val="nil"/>
                <w:left w:val="nil"/>
                <w:bottom w:val="nil"/>
                <w:right w:val="nil"/>
                <w:between w:val="nil"/>
              </w:pBdr>
              <w:jc w:val="both"/>
              <w:rPr>
                <w:color w:val="000000"/>
              </w:rPr>
            </w:pPr>
            <w:r>
              <w:rPr>
                <w:color w:val="000000"/>
              </w:rPr>
              <w:t xml:space="preserve">Reading: One October evening </w:t>
            </w:r>
          </w:p>
          <w:p w:rsidR="00D15562" w:rsidRDefault="00B50A57">
            <w:pPr>
              <w:pBdr>
                <w:top w:val="nil"/>
                <w:left w:val="nil"/>
                <w:bottom w:val="nil"/>
                <w:right w:val="nil"/>
                <w:between w:val="nil"/>
              </w:pBdr>
              <w:jc w:val="both"/>
              <w:rPr>
                <w:color w:val="000000"/>
              </w:rPr>
            </w:pPr>
            <w:r>
              <w:rPr>
                <w:color w:val="000000"/>
              </w:rPr>
              <w:t xml:space="preserve">Listening: Story of Jamie and Hannah. Speaking: Telling the story using the pictures </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ӨЖ 6. </w:t>
            </w:r>
            <w:r>
              <w:t>Story telling: Tell the story by using the pictures</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tcBorders>
              <w:top w:val="single" w:sz="6" w:space="0" w:color="000000"/>
              <w:left w:val="single" w:sz="6" w:space="0" w:color="000000"/>
              <w:bottom w:val="single" w:sz="6" w:space="0" w:color="000000"/>
              <w:right w:val="single" w:sz="6" w:space="0" w:color="000000"/>
            </w:tcBorders>
          </w:tcPr>
          <w:p w:rsidR="00D15562" w:rsidRDefault="00B50A57">
            <w:pPr>
              <w:tabs>
                <w:tab w:val="left" w:pos="1276"/>
              </w:tabs>
            </w:pPr>
            <w:r>
              <w:rPr>
                <w:b/>
              </w:rPr>
              <w:t>БӨЖ 2. Тұрақты даму мақсаттары</w:t>
            </w:r>
            <w:r>
              <w:t xml:space="preserve"> бойынша презентация қорғау. </w:t>
            </w:r>
          </w:p>
          <w:p w:rsidR="00D15562" w:rsidRDefault="00B50A57">
            <w:pPr>
              <w:tabs>
                <w:tab w:val="left" w:pos="1276"/>
              </w:tabs>
            </w:pPr>
            <w:r>
              <w:t xml:space="preserve">Презентация тақырыбы: </w:t>
            </w:r>
            <w:r w:rsidR="00347267">
              <w:t>“ End poverty in all its forms everywhere”(Goal #</w:t>
            </w:r>
            <w:r w:rsidR="00347267">
              <w:rPr>
                <w:lang w:val="en-US"/>
              </w:rPr>
              <w:t>1</w:t>
            </w:r>
            <w:r w:rsidR="00347267">
              <w:t>)</w:t>
            </w:r>
          </w:p>
        </w:tc>
        <w:tc>
          <w:tcPr>
            <w:tcW w:w="846" w:type="dxa"/>
            <w:shd w:val="clear" w:color="auto" w:fill="auto"/>
          </w:tcPr>
          <w:p w:rsidR="00D15562" w:rsidRDefault="00D15562">
            <w:pPr>
              <w:tabs>
                <w:tab w:val="left" w:pos="1276"/>
              </w:tabs>
              <w:jc w:val="center"/>
            </w:pPr>
          </w:p>
        </w:tc>
        <w:tc>
          <w:tcPr>
            <w:tcW w:w="726" w:type="dxa"/>
            <w:shd w:val="clear" w:color="auto" w:fill="auto"/>
          </w:tcPr>
          <w:p w:rsidR="00D15562" w:rsidRDefault="00B50A57">
            <w:pPr>
              <w:tabs>
                <w:tab w:val="left" w:pos="1276"/>
              </w:tabs>
              <w:jc w:val="center"/>
            </w:pPr>
            <w:r>
              <w:t>20</w:t>
            </w:r>
          </w:p>
        </w:tc>
      </w:tr>
      <w:tr w:rsidR="00D15562">
        <w:tc>
          <w:tcPr>
            <w:tcW w:w="1654" w:type="dxa"/>
            <w:vMerge w:val="restart"/>
            <w:shd w:val="clear" w:color="auto" w:fill="auto"/>
          </w:tcPr>
          <w:p w:rsidR="00D15562" w:rsidRDefault="00B50A57">
            <w:pPr>
              <w:tabs>
                <w:tab w:val="left" w:pos="1276"/>
              </w:tabs>
              <w:jc w:val="center"/>
            </w:pPr>
            <w:r>
              <w:t>7</w:t>
            </w:r>
          </w:p>
        </w:tc>
        <w:tc>
          <w:tcPr>
            <w:tcW w:w="7283" w:type="dxa"/>
            <w:shd w:val="clear" w:color="auto" w:fill="auto"/>
          </w:tcPr>
          <w:p w:rsidR="00D15562" w:rsidRDefault="00B50A57">
            <w:r>
              <w:rPr>
                <w:b/>
              </w:rPr>
              <w:t xml:space="preserve">ПС 7. </w:t>
            </w:r>
            <w:r>
              <w:t xml:space="preserve">File 3A. Trip Aside </w:t>
            </w:r>
          </w:p>
          <w:p w:rsidR="00D15562" w:rsidRDefault="00B50A57">
            <w:r>
              <w:t>Grammar and vocabulary: Going to: plans and predictions</w:t>
            </w:r>
          </w:p>
          <w:p w:rsidR="00D15562" w:rsidRDefault="00B50A57">
            <w:r>
              <w:t>Vocabulary: Airport. Listening: Airport stories</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ӨЖ 7. </w:t>
            </w:r>
            <w:r>
              <w:t xml:space="preserve">Speak on the topic “My last  holiday ” </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БОӨЖ 3. </w:t>
            </w:r>
            <w:r>
              <w:t>Аралық бақылау 1 жұмысы бойынша кеңестер</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D15562">
            <w:pPr>
              <w:tabs>
                <w:tab w:val="left" w:pos="1276"/>
              </w:tabs>
              <w:jc w:val="center"/>
              <w:rPr>
                <w:b/>
              </w:rPr>
            </w:pP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rPr>
                <w:b/>
              </w:rPr>
            </w:pPr>
          </w:p>
        </w:tc>
        <w:tc>
          <w:tcPr>
            <w:tcW w:w="7283" w:type="dxa"/>
            <w:shd w:val="clear" w:color="auto" w:fill="auto"/>
          </w:tcPr>
          <w:p w:rsidR="00D15562" w:rsidRDefault="00B50A57">
            <w:pPr>
              <w:jc w:val="both"/>
            </w:pPr>
            <w:r>
              <w:rPr>
                <w:b/>
              </w:rPr>
              <w:t>АБ 1 тапсырмасы.</w:t>
            </w:r>
            <w:r>
              <w:t xml:space="preserve"> Lexical-grammar test and speaking</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25</w:t>
            </w:r>
          </w:p>
        </w:tc>
      </w:tr>
      <w:tr w:rsidR="00D15562">
        <w:tc>
          <w:tcPr>
            <w:tcW w:w="9783" w:type="dxa"/>
            <w:gridSpan w:val="3"/>
            <w:shd w:val="clear" w:color="auto" w:fill="auto"/>
          </w:tcPr>
          <w:p w:rsidR="00D15562" w:rsidRDefault="00B50A57">
            <w:pPr>
              <w:tabs>
                <w:tab w:val="left" w:pos="1276"/>
              </w:tabs>
              <w:rPr>
                <w:b/>
              </w:rPr>
            </w:pPr>
            <w:r>
              <w:rPr>
                <w:b/>
              </w:rPr>
              <w:t>Аралық бақылау 1</w:t>
            </w:r>
          </w:p>
        </w:tc>
        <w:tc>
          <w:tcPr>
            <w:tcW w:w="726" w:type="dxa"/>
            <w:shd w:val="clear" w:color="auto" w:fill="auto"/>
          </w:tcPr>
          <w:p w:rsidR="00D15562" w:rsidRDefault="00B50A57">
            <w:pPr>
              <w:tabs>
                <w:tab w:val="left" w:pos="1276"/>
              </w:tabs>
              <w:jc w:val="center"/>
              <w:rPr>
                <w:b/>
              </w:rPr>
            </w:pPr>
            <w:r>
              <w:rPr>
                <w:b/>
              </w:rPr>
              <w:t>100</w:t>
            </w:r>
          </w:p>
        </w:tc>
      </w:tr>
      <w:tr w:rsidR="00D15562">
        <w:tc>
          <w:tcPr>
            <w:tcW w:w="1654" w:type="dxa"/>
            <w:vMerge w:val="restart"/>
            <w:shd w:val="clear" w:color="auto" w:fill="auto"/>
          </w:tcPr>
          <w:p w:rsidR="00D15562" w:rsidRDefault="00B50A57">
            <w:pPr>
              <w:tabs>
                <w:tab w:val="left" w:pos="1276"/>
              </w:tabs>
              <w:jc w:val="center"/>
            </w:pPr>
            <w:r>
              <w:t>8</w:t>
            </w:r>
          </w:p>
        </w:tc>
        <w:tc>
          <w:tcPr>
            <w:tcW w:w="7283" w:type="dxa"/>
            <w:shd w:val="clear" w:color="auto" w:fill="auto"/>
          </w:tcPr>
          <w:p w:rsidR="00D15562" w:rsidRDefault="00B50A57">
            <w:r>
              <w:rPr>
                <w:b/>
              </w:rPr>
              <w:t xml:space="preserve">ПС 8. </w:t>
            </w:r>
            <w:r>
              <w:t>File 3B. Put it in your calendar</w:t>
            </w:r>
          </w:p>
          <w:p w:rsidR="00D15562" w:rsidRDefault="00B50A57">
            <w:r>
              <w:t>Grammar: Present continuous</w:t>
            </w:r>
          </w:p>
          <w:p w:rsidR="00D15562" w:rsidRDefault="00B50A57">
            <w:pPr>
              <w:tabs>
                <w:tab w:val="left" w:pos="1276"/>
              </w:tabs>
              <w:rPr>
                <w:b/>
              </w:rPr>
            </w:pPr>
            <w:r>
              <w:t xml:space="preserve">Vocabular: verbs + prepositions </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pPr>
            <w:r>
              <w:rPr>
                <w:b/>
              </w:rPr>
              <w:t xml:space="preserve">ӨЖ 8. </w:t>
            </w:r>
            <w:r>
              <w:t>Exercises from</w:t>
            </w:r>
            <w:r>
              <w:rPr>
                <w:b/>
              </w:rPr>
              <w:t xml:space="preserve"> </w:t>
            </w:r>
            <w:r>
              <w:t>File 3B Workbook</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val="restart"/>
            <w:shd w:val="clear" w:color="auto" w:fill="auto"/>
          </w:tcPr>
          <w:p w:rsidR="00D15562" w:rsidRDefault="00B50A57">
            <w:pPr>
              <w:tabs>
                <w:tab w:val="left" w:pos="1276"/>
              </w:tabs>
              <w:jc w:val="center"/>
            </w:pPr>
            <w:r>
              <w:t>9</w:t>
            </w:r>
          </w:p>
        </w:tc>
        <w:tc>
          <w:tcPr>
            <w:tcW w:w="7283" w:type="dxa"/>
            <w:shd w:val="clear" w:color="auto" w:fill="auto"/>
          </w:tcPr>
          <w:p w:rsidR="00D15562" w:rsidRDefault="00B50A57">
            <w:r>
              <w:rPr>
                <w:b/>
              </w:rPr>
              <w:t xml:space="preserve">ПС 9. </w:t>
            </w:r>
            <w:r>
              <w:t>File 3C: Word games</w:t>
            </w:r>
          </w:p>
          <w:p w:rsidR="00D15562" w:rsidRDefault="00B50A57">
            <w:r>
              <w:t>Grammar: defining clauses. Vocabulary: paraphrasing</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pPr>
            <w:r>
              <w:rPr>
                <w:b/>
              </w:rPr>
              <w:t xml:space="preserve">ӨЖ 9. </w:t>
            </w:r>
            <w:r>
              <w:t>Exercises from</w:t>
            </w:r>
            <w:r>
              <w:rPr>
                <w:b/>
              </w:rPr>
              <w:t xml:space="preserve"> </w:t>
            </w:r>
            <w:r>
              <w:t>File 3С Workbook</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rsidP="00010CEB">
            <w:pPr>
              <w:tabs>
                <w:tab w:val="left" w:pos="1276"/>
              </w:tabs>
              <w:rPr>
                <w:b/>
              </w:rPr>
            </w:pPr>
            <w:r>
              <w:rPr>
                <w:b/>
              </w:rPr>
              <w:t xml:space="preserve">БОӨЖ 4. </w:t>
            </w:r>
            <w:r>
              <w:t xml:space="preserve"> </w:t>
            </w:r>
            <w:r>
              <w:rPr>
                <w:b/>
              </w:rPr>
              <w:t>БӨЖ 3</w:t>
            </w:r>
            <w:r>
              <w:t xml:space="preserve"> бойынша кеңестер. Тақырыбы: “ Interesting facts about my language ”   Эссе. </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D15562">
            <w:pPr>
              <w:tabs>
                <w:tab w:val="left" w:pos="1276"/>
              </w:tabs>
              <w:jc w:val="center"/>
              <w:rPr>
                <w:b/>
              </w:rPr>
            </w:pPr>
          </w:p>
        </w:tc>
      </w:tr>
      <w:tr w:rsidR="00D15562">
        <w:tc>
          <w:tcPr>
            <w:tcW w:w="1654" w:type="dxa"/>
            <w:vMerge w:val="restart"/>
            <w:shd w:val="clear" w:color="auto" w:fill="auto"/>
          </w:tcPr>
          <w:p w:rsidR="00D15562" w:rsidRDefault="00B50A57">
            <w:pPr>
              <w:tabs>
                <w:tab w:val="left" w:pos="1276"/>
              </w:tabs>
              <w:jc w:val="center"/>
            </w:pPr>
            <w:r>
              <w:t>10</w:t>
            </w:r>
          </w:p>
        </w:tc>
        <w:tc>
          <w:tcPr>
            <w:tcW w:w="7283" w:type="dxa"/>
            <w:shd w:val="clear" w:color="auto" w:fill="auto"/>
          </w:tcPr>
          <w:p w:rsidR="00D15562" w:rsidRDefault="00B50A57">
            <w:pPr>
              <w:pBdr>
                <w:top w:val="nil"/>
                <w:left w:val="nil"/>
                <w:bottom w:val="nil"/>
                <w:right w:val="nil"/>
                <w:between w:val="nil"/>
              </w:pBdr>
              <w:jc w:val="both"/>
              <w:rPr>
                <w:color w:val="000000"/>
              </w:rPr>
            </w:pPr>
            <w:r>
              <w:rPr>
                <w:b/>
                <w:color w:val="000000"/>
              </w:rPr>
              <w:t xml:space="preserve">ПС 10. </w:t>
            </w:r>
            <w:r>
              <w:rPr>
                <w:color w:val="000000"/>
              </w:rPr>
              <w:t xml:space="preserve">File 4A: Who does what? </w:t>
            </w:r>
          </w:p>
          <w:p w:rsidR="00D15562" w:rsidRDefault="00B50A57">
            <w:pPr>
              <w:jc w:val="both"/>
            </w:pPr>
            <w:r>
              <w:t xml:space="preserve">Grammar: present perfect: yet, just, already </w:t>
            </w:r>
          </w:p>
          <w:p w:rsidR="00D15562" w:rsidRDefault="00B50A57">
            <w:pPr>
              <w:tabs>
                <w:tab w:val="left" w:pos="1276"/>
              </w:tabs>
              <w:rPr>
                <w:b/>
              </w:rPr>
            </w:pPr>
            <w:r>
              <w:t>Vocabulary: housework: do or make</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pPr>
            <w:r>
              <w:rPr>
                <w:b/>
              </w:rPr>
              <w:t xml:space="preserve">ӨЖ 10. </w:t>
            </w:r>
            <w:r>
              <w:t xml:space="preserve">Speak about your home chores </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Pr="00010CEB" w:rsidRDefault="00B50A57">
            <w:pPr>
              <w:tabs>
                <w:tab w:val="left" w:pos="1276"/>
              </w:tabs>
              <w:rPr>
                <w:b/>
              </w:rPr>
            </w:pPr>
            <w:r>
              <w:rPr>
                <w:b/>
              </w:rPr>
              <w:t xml:space="preserve">БӨЖ 3: </w:t>
            </w:r>
            <w:r>
              <w:t>Тақырыбы: “</w:t>
            </w:r>
            <w:r w:rsidR="00010CEB" w:rsidRPr="00010CEB">
              <w:t xml:space="preserve">“ Interesting facts about my language ”  </w:t>
            </w:r>
            <w:r w:rsidR="00010CEB">
              <w:t xml:space="preserve"> Эссе</w:t>
            </w:r>
            <w:r w:rsidR="00010CEB">
              <w:rPr>
                <w:lang w:val="en-US"/>
              </w:rPr>
              <w:t xml:space="preserve"> </w:t>
            </w:r>
            <w:r w:rsidR="00010CEB">
              <w:t>жазу</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20</w:t>
            </w:r>
          </w:p>
        </w:tc>
      </w:tr>
      <w:tr w:rsidR="00D15562">
        <w:tc>
          <w:tcPr>
            <w:tcW w:w="10509" w:type="dxa"/>
            <w:gridSpan w:val="4"/>
            <w:shd w:val="clear" w:color="auto" w:fill="auto"/>
          </w:tcPr>
          <w:p w:rsidR="00D15562" w:rsidRDefault="00B50A57">
            <w:pPr>
              <w:tabs>
                <w:tab w:val="left" w:pos="1276"/>
              </w:tabs>
              <w:jc w:val="center"/>
            </w:pPr>
            <w:r>
              <w:rPr>
                <w:b/>
              </w:rPr>
              <w:t xml:space="preserve">МОДУЛЬ 3 Shopping </w:t>
            </w:r>
          </w:p>
        </w:tc>
      </w:tr>
      <w:tr w:rsidR="00D15562">
        <w:tc>
          <w:tcPr>
            <w:tcW w:w="1654" w:type="dxa"/>
            <w:vMerge w:val="restart"/>
            <w:shd w:val="clear" w:color="auto" w:fill="auto"/>
          </w:tcPr>
          <w:p w:rsidR="00D15562" w:rsidRDefault="00B50A57">
            <w:pPr>
              <w:tabs>
                <w:tab w:val="left" w:pos="1276"/>
              </w:tabs>
              <w:jc w:val="center"/>
            </w:pPr>
            <w:r>
              <w:t>11</w:t>
            </w:r>
          </w:p>
        </w:tc>
        <w:tc>
          <w:tcPr>
            <w:tcW w:w="7283" w:type="dxa"/>
            <w:shd w:val="clear" w:color="auto" w:fill="auto"/>
          </w:tcPr>
          <w:p w:rsidR="00D15562" w:rsidRDefault="00B50A57">
            <w:pPr>
              <w:pBdr>
                <w:top w:val="nil"/>
                <w:left w:val="nil"/>
                <w:bottom w:val="nil"/>
                <w:right w:val="nil"/>
                <w:between w:val="nil"/>
              </w:pBdr>
              <w:jc w:val="both"/>
              <w:rPr>
                <w:color w:val="000000"/>
              </w:rPr>
            </w:pPr>
            <w:r>
              <w:rPr>
                <w:b/>
                <w:color w:val="000000"/>
              </w:rPr>
              <w:t xml:space="preserve">ПС 11. </w:t>
            </w:r>
            <w:r>
              <w:rPr>
                <w:color w:val="000000"/>
              </w:rPr>
              <w:t xml:space="preserve">File 4B. In your basket </w:t>
            </w:r>
          </w:p>
          <w:p w:rsidR="00D15562" w:rsidRDefault="00B50A57">
            <w:pPr>
              <w:tabs>
                <w:tab w:val="left" w:pos="1276"/>
              </w:tabs>
            </w:pPr>
            <w:r>
              <w:t>Grammar and vocabulary:   present perfect or past simple, shopping</w:t>
            </w:r>
          </w:p>
          <w:p w:rsidR="00D15562" w:rsidRDefault="00B50A57">
            <w:pPr>
              <w:tabs>
                <w:tab w:val="left" w:pos="1276"/>
              </w:tabs>
            </w:pPr>
            <w:r>
              <w:t>Listening: shopping habits. Vocabulary: shopping words</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pPr>
            <w:r>
              <w:rPr>
                <w:b/>
              </w:rPr>
              <w:t xml:space="preserve">ӨЖ 11. </w:t>
            </w:r>
            <w:r>
              <w:t>MOOК Ағылшын тілі. Module 6, Lesson 1 open.kaznu.kz платформасында</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val="restart"/>
            <w:shd w:val="clear" w:color="auto" w:fill="auto"/>
          </w:tcPr>
          <w:p w:rsidR="00D15562" w:rsidRDefault="00B50A57">
            <w:pPr>
              <w:tabs>
                <w:tab w:val="left" w:pos="1276"/>
              </w:tabs>
              <w:jc w:val="center"/>
            </w:pPr>
            <w:r>
              <w:t>12</w:t>
            </w:r>
          </w:p>
        </w:tc>
        <w:tc>
          <w:tcPr>
            <w:tcW w:w="7283" w:type="dxa"/>
            <w:shd w:val="clear" w:color="auto" w:fill="auto"/>
          </w:tcPr>
          <w:p w:rsidR="00D15562" w:rsidRDefault="00B50A57">
            <w:pPr>
              <w:pBdr>
                <w:top w:val="nil"/>
                <w:left w:val="nil"/>
                <w:bottom w:val="nil"/>
                <w:right w:val="nil"/>
                <w:between w:val="nil"/>
              </w:pBdr>
              <w:jc w:val="both"/>
              <w:rPr>
                <w:color w:val="000000"/>
              </w:rPr>
            </w:pPr>
            <w:r>
              <w:rPr>
                <w:b/>
                <w:color w:val="000000"/>
              </w:rPr>
              <w:t xml:space="preserve">ПС 12. </w:t>
            </w:r>
            <w:r>
              <w:rPr>
                <w:color w:val="000000"/>
              </w:rPr>
              <w:t>File 4C Great weekend</w:t>
            </w:r>
          </w:p>
          <w:p w:rsidR="00D15562" w:rsidRDefault="00B50A57">
            <w:pPr>
              <w:pBdr>
                <w:top w:val="nil"/>
                <w:left w:val="nil"/>
                <w:bottom w:val="nil"/>
                <w:right w:val="nil"/>
                <w:between w:val="nil"/>
              </w:pBdr>
              <w:jc w:val="both"/>
              <w:rPr>
                <w:color w:val="000000"/>
              </w:rPr>
            </w:pPr>
            <w:r>
              <w:rPr>
                <w:color w:val="000000"/>
              </w:rPr>
              <w:lastRenderedPageBreak/>
              <w:t xml:space="preserve">Grammar:  something, anything, nothing. Vocabulary: adjectives+ ing or ed </w:t>
            </w:r>
          </w:p>
        </w:tc>
        <w:tc>
          <w:tcPr>
            <w:tcW w:w="846" w:type="dxa"/>
            <w:shd w:val="clear" w:color="auto" w:fill="auto"/>
          </w:tcPr>
          <w:p w:rsidR="00D15562" w:rsidRDefault="00B50A57">
            <w:pPr>
              <w:tabs>
                <w:tab w:val="left" w:pos="1276"/>
              </w:tabs>
              <w:jc w:val="center"/>
            </w:pPr>
            <w:r>
              <w:lastRenderedPageBreak/>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pPr>
            <w:r>
              <w:rPr>
                <w:b/>
              </w:rPr>
              <w:t xml:space="preserve">ӨЖ 12. </w:t>
            </w:r>
            <w:r>
              <w:t>MOOК Ағылшын тілі. Module 10, Lesson 1 open.kaznu.kz платформасында</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rsidP="00010CEB">
            <w:pPr>
              <w:tabs>
                <w:tab w:val="left" w:pos="1276"/>
              </w:tabs>
              <w:rPr>
                <w:b/>
              </w:rPr>
            </w:pPr>
            <w:r>
              <w:rPr>
                <w:b/>
              </w:rPr>
              <w:t xml:space="preserve">БОӨЖ 5. БӨЖ 4 </w:t>
            </w:r>
            <w:r>
              <w:t xml:space="preserve">бойынша кеңестер. Эссе тақырыбы: </w:t>
            </w:r>
            <w:r w:rsidR="00010CEB" w:rsidRPr="00010CEB">
              <w:t>“My st</w:t>
            </w:r>
            <w:r w:rsidR="00010CEB">
              <w:t>udy at school and at University</w:t>
            </w:r>
            <w:r w:rsidR="00010CEB" w:rsidRPr="00010CEB">
              <w:t xml:space="preserve">”. </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D15562">
            <w:pPr>
              <w:tabs>
                <w:tab w:val="left" w:pos="1276"/>
              </w:tabs>
              <w:jc w:val="center"/>
              <w:rPr>
                <w:b/>
              </w:rPr>
            </w:pPr>
          </w:p>
        </w:tc>
      </w:tr>
      <w:tr w:rsidR="00D15562">
        <w:trPr>
          <w:trHeight w:val="626"/>
        </w:trPr>
        <w:tc>
          <w:tcPr>
            <w:tcW w:w="1654" w:type="dxa"/>
            <w:vMerge w:val="restart"/>
            <w:shd w:val="clear" w:color="auto" w:fill="auto"/>
          </w:tcPr>
          <w:p w:rsidR="00D15562" w:rsidRDefault="00B50A57">
            <w:pPr>
              <w:tabs>
                <w:tab w:val="left" w:pos="1276"/>
              </w:tabs>
              <w:jc w:val="center"/>
            </w:pPr>
            <w:r>
              <w:t>13</w:t>
            </w:r>
          </w:p>
        </w:tc>
        <w:tc>
          <w:tcPr>
            <w:tcW w:w="7283" w:type="dxa"/>
            <w:shd w:val="clear" w:color="auto" w:fill="auto"/>
          </w:tcPr>
          <w:p w:rsidR="00D15562" w:rsidRDefault="00B50A57">
            <w:pPr>
              <w:pBdr>
                <w:top w:val="nil"/>
                <w:left w:val="nil"/>
                <w:bottom w:val="nil"/>
                <w:right w:val="nil"/>
                <w:between w:val="nil"/>
              </w:pBdr>
              <w:jc w:val="both"/>
              <w:rPr>
                <w:color w:val="000000"/>
              </w:rPr>
            </w:pPr>
            <w:r>
              <w:rPr>
                <w:b/>
                <w:color w:val="000000"/>
              </w:rPr>
              <w:t xml:space="preserve">ПС 13. </w:t>
            </w:r>
            <w:r>
              <w:rPr>
                <w:color w:val="000000"/>
              </w:rPr>
              <w:t xml:space="preserve">​File 5A. I want it now and File 5 B </w:t>
            </w:r>
          </w:p>
          <w:p w:rsidR="00D15562" w:rsidRDefault="00B50A57">
            <w:pPr>
              <w:pBdr>
                <w:top w:val="nil"/>
                <w:left w:val="nil"/>
                <w:bottom w:val="nil"/>
                <w:right w:val="nil"/>
                <w:between w:val="nil"/>
              </w:pBdr>
              <w:jc w:val="both"/>
              <w:rPr>
                <w:color w:val="000000"/>
              </w:rPr>
            </w:pPr>
            <w:r>
              <w:rPr>
                <w:color w:val="000000"/>
              </w:rPr>
              <w:t xml:space="preserve">Grammar: comparative adjectives and adverbs, as. as, superlative </w:t>
            </w:r>
          </w:p>
          <w:p w:rsidR="00D15562" w:rsidRDefault="00B50A57">
            <w:pPr>
              <w:tabs>
                <w:tab w:val="left" w:pos="1276"/>
              </w:tabs>
            </w:pPr>
            <w:r>
              <w:t xml:space="preserve">Vocabulary: types of numbers </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ӨЖ 13. </w:t>
            </w:r>
            <w:r>
              <w:t xml:space="preserve">Speaking: Make the comparative analysis of two big cities using comparative and superlative adjectives. </w:t>
            </w:r>
          </w:p>
        </w:tc>
        <w:tc>
          <w:tcPr>
            <w:tcW w:w="846" w:type="dxa"/>
            <w:shd w:val="clear" w:color="auto" w:fill="auto"/>
          </w:tcPr>
          <w:p w:rsidR="00D15562" w:rsidRDefault="00D15562">
            <w:pPr>
              <w:tabs>
                <w:tab w:val="left" w:pos="1276"/>
              </w:tabs>
              <w:jc w:val="center"/>
              <w:rPr>
                <w:b/>
                <w:highlight w:val="lightGray"/>
              </w:rPr>
            </w:pPr>
          </w:p>
        </w:tc>
        <w:tc>
          <w:tcPr>
            <w:tcW w:w="726" w:type="dxa"/>
            <w:shd w:val="clear" w:color="auto" w:fill="auto"/>
          </w:tcPr>
          <w:p w:rsidR="00D15562" w:rsidRDefault="00B50A57">
            <w:pPr>
              <w:tabs>
                <w:tab w:val="left" w:pos="1276"/>
              </w:tabs>
              <w:jc w:val="center"/>
              <w:rPr>
                <w:highlight w:val="lightGray"/>
              </w:rP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rPr>
                <w:highlight w:val="lightGray"/>
              </w:rPr>
            </w:pPr>
          </w:p>
        </w:tc>
        <w:tc>
          <w:tcPr>
            <w:tcW w:w="7283" w:type="dxa"/>
            <w:shd w:val="clear" w:color="auto" w:fill="auto"/>
          </w:tcPr>
          <w:p w:rsidR="00D15562" w:rsidRDefault="00B50A57" w:rsidP="004F0E14">
            <w:pPr>
              <w:tabs>
                <w:tab w:val="left" w:pos="1276"/>
              </w:tabs>
              <w:rPr>
                <w:b/>
              </w:rPr>
            </w:pPr>
            <w:bookmarkStart w:id="2" w:name="_30j0zll" w:colFirst="0" w:colLast="0"/>
            <w:bookmarkEnd w:id="2"/>
            <w:r>
              <w:rPr>
                <w:b/>
              </w:rPr>
              <w:t xml:space="preserve">БӨЖ 4: </w:t>
            </w:r>
            <w:r>
              <w:t xml:space="preserve">Эссе тақырыбы: “My study at school and at University ”. Эссе жазу.  </w:t>
            </w:r>
          </w:p>
        </w:tc>
        <w:tc>
          <w:tcPr>
            <w:tcW w:w="846" w:type="dxa"/>
            <w:shd w:val="clear" w:color="auto" w:fill="auto"/>
          </w:tcPr>
          <w:p w:rsidR="00D15562" w:rsidRDefault="00D15562">
            <w:pPr>
              <w:tabs>
                <w:tab w:val="left" w:pos="1276"/>
              </w:tabs>
              <w:jc w:val="center"/>
              <w:rPr>
                <w:b/>
                <w:highlight w:val="lightGray"/>
              </w:rPr>
            </w:pPr>
          </w:p>
        </w:tc>
        <w:tc>
          <w:tcPr>
            <w:tcW w:w="726" w:type="dxa"/>
            <w:shd w:val="clear" w:color="auto" w:fill="auto"/>
          </w:tcPr>
          <w:p w:rsidR="00D15562" w:rsidRDefault="00B50A57">
            <w:pPr>
              <w:tabs>
                <w:tab w:val="left" w:pos="1276"/>
              </w:tabs>
              <w:jc w:val="center"/>
              <w:rPr>
                <w:highlight w:val="lightGray"/>
              </w:rPr>
            </w:pPr>
            <w:r>
              <w:t>20</w:t>
            </w:r>
          </w:p>
        </w:tc>
      </w:tr>
      <w:tr w:rsidR="00D15562">
        <w:tc>
          <w:tcPr>
            <w:tcW w:w="1654" w:type="dxa"/>
            <w:vMerge w:val="restart"/>
            <w:shd w:val="clear" w:color="auto" w:fill="auto"/>
          </w:tcPr>
          <w:p w:rsidR="00D15562" w:rsidRDefault="00B50A57">
            <w:pPr>
              <w:tabs>
                <w:tab w:val="left" w:pos="1276"/>
              </w:tabs>
              <w:jc w:val="center"/>
            </w:pPr>
            <w:r>
              <w:t>14</w:t>
            </w:r>
          </w:p>
        </w:tc>
        <w:tc>
          <w:tcPr>
            <w:tcW w:w="7283" w:type="dxa"/>
            <w:shd w:val="clear" w:color="auto" w:fill="auto"/>
          </w:tcPr>
          <w:p w:rsidR="00D15562" w:rsidRDefault="00B50A57">
            <w:r>
              <w:rPr>
                <w:b/>
              </w:rPr>
              <w:t xml:space="preserve">ПС 14. </w:t>
            </w:r>
            <w:r>
              <w:t xml:space="preserve">File 6 A. Think positive or negative and File 6 B I will always love you </w:t>
            </w:r>
          </w:p>
          <w:p w:rsidR="00D15562" w:rsidRDefault="00B50A57">
            <w:r>
              <w:t xml:space="preserve">Grammar: will, shall, won’t (predictions and other uses) </w:t>
            </w:r>
          </w:p>
          <w:p w:rsidR="00D15562" w:rsidRDefault="00B50A57">
            <w:pPr>
              <w:tabs>
                <w:tab w:val="left" w:pos="1276"/>
              </w:tabs>
            </w:pPr>
            <w:r>
              <w:t>Vocabulary: opposite verbs, verb + back</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pPr>
            <w:r>
              <w:rPr>
                <w:b/>
              </w:rPr>
              <w:t xml:space="preserve">ӨЖ 14. </w:t>
            </w:r>
            <w:r>
              <w:t>Workbook exercises (grammar and vocabulary) Files 6 A and 6 B</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tcBorders>
              <w:top w:val="single" w:sz="6" w:space="0" w:color="000000"/>
              <w:left w:val="single" w:sz="6" w:space="0" w:color="000000"/>
              <w:bottom w:val="single" w:sz="6" w:space="0" w:color="000000"/>
              <w:right w:val="single" w:sz="6" w:space="0" w:color="000000"/>
            </w:tcBorders>
          </w:tcPr>
          <w:p w:rsidR="00D15562" w:rsidRDefault="00B50A57" w:rsidP="004F0E14">
            <w:pPr>
              <w:tabs>
                <w:tab w:val="left" w:pos="1276"/>
              </w:tabs>
              <w:rPr>
                <w:b/>
              </w:rPr>
            </w:pPr>
            <w:r>
              <w:rPr>
                <w:b/>
              </w:rPr>
              <w:t>БОӨЖ 6.</w:t>
            </w:r>
            <w:r>
              <w:t>. Өтілген грамматикалық және лексикалық материалдарды қайталауға арналған бақылау жұмысы бойынша кеңестер</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D15562">
            <w:pPr>
              <w:tabs>
                <w:tab w:val="left" w:pos="1276"/>
              </w:tabs>
              <w:jc w:val="center"/>
              <w:rPr>
                <w:b/>
              </w:rPr>
            </w:pPr>
          </w:p>
        </w:tc>
      </w:tr>
      <w:tr w:rsidR="00D15562">
        <w:tc>
          <w:tcPr>
            <w:tcW w:w="1654" w:type="dxa"/>
            <w:vMerge w:val="restart"/>
            <w:shd w:val="clear" w:color="auto" w:fill="auto"/>
          </w:tcPr>
          <w:p w:rsidR="00D15562" w:rsidRDefault="00B50A57">
            <w:pPr>
              <w:tabs>
                <w:tab w:val="left" w:pos="1276"/>
              </w:tabs>
              <w:jc w:val="center"/>
              <w:rPr>
                <w:b/>
              </w:rPr>
            </w:pPr>
            <w:r>
              <w:rPr>
                <w:b/>
              </w:rPr>
              <w:t>15</w:t>
            </w:r>
          </w:p>
        </w:tc>
        <w:tc>
          <w:tcPr>
            <w:tcW w:w="7283" w:type="dxa"/>
            <w:shd w:val="clear" w:color="auto" w:fill="auto"/>
          </w:tcPr>
          <w:p w:rsidR="00D15562" w:rsidRDefault="00B50A57">
            <w:r>
              <w:rPr>
                <w:b/>
              </w:rPr>
              <w:t>ПС 15.</w:t>
            </w:r>
            <w:r>
              <w:t xml:space="preserve"> File 6 C: The meaning of dreaming </w:t>
            </w:r>
          </w:p>
          <w:p w:rsidR="00D15562" w:rsidRDefault="00B50A57">
            <w:r>
              <w:t>Grammar: review of verb forms. Vocabulary: modifiers</w:t>
            </w:r>
          </w:p>
        </w:tc>
        <w:tc>
          <w:tcPr>
            <w:tcW w:w="846" w:type="dxa"/>
            <w:shd w:val="clear" w:color="auto" w:fill="auto"/>
          </w:tcPr>
          <w:p w:rsidR="00D15562" w:rsidRDefault="00B50A57">
            <w:pPr>
              <w:tabs>
                <w:tab w:val="left" w:pos="1276"/>
              </w:tabs>
              <w:jc w:val="center"/>
            </w:pPr>
            <w:r>
              <w:t>3</w:t>
            </w:r>
          </w:p>
        </w:tc>
        <w:tc>
          <w:tcPr>
            <w:tcW w:w="726" w:type="dxa"/>
            <w:shd w:val="clear" w:color="auto" w:fill="auto"/>
          </w:tcPr>
          <w:p w:rsidR="00D15562" w:rsidRDefault="00B50A57">
            <w:pPr>
              <w:tabs>
                <w:tab w:val="left" w:pos="1276"/>
              </w:tabs>
              <w:jc w:val="center"/>
            </w:pPr>
            <w:r>
              <w:t>3</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ӨЖ 15. </w:t>
            </w:r>
            <w:r>
              <w:t>МООК (Ағылышын тілі) Module 9, Lesson1 open.kaznu.kz платформасында</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w:t>
            </w: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pPr>
          </w:p>
        </w:tc>
        <w:tc>
          <w:tcPr>
            <w:tcW w:w="7283" w:type="dxa"/>
            <w:shd w:val="clear" w:color="auto" w:fill="auto"/>
          </w:tcPr>
          <w:p w:rsidR="00D15562" w:rsidRDefault="00B50A57">
            <w:pPr>
              <w:tabs>
                <w:tab w:val="left" w:pos="1276"/>
              </w:tabs>
              <w:rPr>
                <w:b/>
              </w:rPr>
            </w:pPr>
            <w:r>
              <w:rPr>
                <w:b/>
              </w:rPr>
              <w:t xml:space="preserve">БОӨЖ  7. </w:t>
            </w:r>
            <w:r>
              <w:t>Аралық бақылау 2 тапсыру бойынша кеңестер</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D15562">
            <w:pPr>
              <w:tabs>
                <w:tab w:val="left" w:pos="1276"/>
              </w:tabs>
              <w:jc w:val="center"/>
              <w:rPr>
                <w:b/>
              </w:rPr>
            </w:pPr>
          </w:p>
        </w:tc>
      </w:tr>
      <w:tr w:rsidR="00D15562">
        <w:tc>
          <w:tcPr>
            <w:tcW w:w="1654" w:type="dxa"/>
            <w:vMerge/>
            <w:shd w:val="clear" w:color="auto" w:fill="auto"/>
          </w:tcPr>
          <w:p w:rsidR="00D15562" w:rsidRDefault="00D15562">
            <w:pPr>
              <w:widowControl w:val="0"/>
              <w:pBdr>
                <w:top w:val="nil"/>
                <w:left w:val="nil"/>
                <w:bottom w:val="nil"/>
                <w:right w:val="nil"/>
                <w:between w:val="nil"/>
              </w:pBdr>
              <w:spacing w:line="276" w:lineRule="auto"/>
              <w:rPr>
                <w:b/>
              </w:rPr>
            </w:pPr>
          </w:p>
        </w:tc>
        <w:tc>
          <w:tcPr>
            <w:tcW w:w="7283" w:type="dxa"/>
            <w:shd w:val="clear" w:color="auto" w:fill="auto"/>
          </w:tcPr>
          <w:p w:rsidR="00D15562" w:rsidRDefault="00B50A57">
            <w:pPr>
              <w:tabs>
                <w:tab w:val="left" w:pos="1276"/>
              </w:tabs>
            </w:pPr>
            <w:r>
              <w:rPr>
                <w:b/>
              </w:rPr>
              <w:t>АБ 2 тапсырмасы:</w:t>
            </w:r>
            <w:r>
              <w:t xml:space="preserve"> Lexical-grammar test and speaking</w:t>
            </w:r>
          </w:p>
        </w:tc>
        <w:tc>
          <w:tcPr>
            <w:tcW w:w="846" w:type="dxa"/>
            <w:shd w:val="clear" w:color="auto" w:fill="auto"/>
          </w:tcPr>
          <w:p w:rsidR="00D15562" w:rsidRDefault="00D15562">
            <w:pPr>
              <w:tabs>
                <w:tab w:val="left" w:pos="1276"/>
              </w:tabs>
              <w:jc w:val="center"/>
              <w:rPr>
                <w:b/>
              </w:rPr>
            </w:pPr>
          </w:p>
        </w:tc>
        <w:tc>
          <w:tcPr>
            <w:tcW w:w="726" w:type="dxa"/>
            <w:shd w:val="clear" w:color="auto" w:fill="auto"/>
          </w:tcPr>
          <w:p w:rsidR="00D15562" w:rsidRDefault="00B50A57">
            <w:pPr>
              <w:tabs>
                <w:tab w:val="left" w:pos="1276"/>
              </w:tabs>
              <w:jc w:val="center"/>
            </w:pPr>
            <w:r>
              <w:t>20</w:t>
            </w:r>
          </w:p>
        </w:tc>
      </w:tr>
      <w:tr w:rsidR="00D15562">
        <w:tc>
          <w:tcPr>
            <w:tcW w:w="9783" w:type="dxa"/>
            <w:gridSpan w:val="3"/>
          </w:tcPr>
          <w:p w:rsidR="00D15562" w:rsidRDefault="00B50A57">
            <w:pPr>
              <w:tabs>
                <w:tab w:val="left" w:pos="1276"/>
              </w:tabs>
              <w:rPr>
                <w:b/>
              </w:rPr>
            </w:pPr>
            <w:r>
              <w:rPr>
                <w:b/>
              </w:rPr>
              <w:t>Аралық бақылау 2</w:t>
            </w:r>
          </w:p>
        </w:tc>
        <w:tc>
          <w:tcPr>
            <w:tcW w:w="726" w:type="dxa"/>
          </w:tcPr>
          <w:p w:rsidR="00D15562" w:rsidRDefault="00B50A57">
            <w:pPr>
              <w:tabs>
                <w:tab w:val="left" w:pos="1276"/>
              </w:tabs>
              <w:jc w:val="center"/>
              <w:rPr>
                <w:b/>
              </w:rPr>
            </w:pPr>
            <w:r>
              <w:rPr>
                <w:b/>
              </w:rPr>
              <w:t>100</w:t>
            </w:r>
          </w:p>
        </w:tc>
      </w:tr>
      <w:tr w:rsidR="00D15562">
        <w:tc>
          <w:tcPr>
            <w:tcW w:w="9783" w:type="dxa"/>
            <w:gridSpan w:val="3"/>
            <w:shd w:val="clear" w:color="auto" w:fill="FFFFFF"/>
          </w:tcPr>
          <w:p w:rsidR="00D15562" w:rsidRDefault="00B50A57">
            <w:pPr>
              <w:tabs>
                <w:tab w:val="left" w:pos="1276"/>
              </w:tabs>
              <w:rPr>
                <w:b/>
              </w:rPr>
            </w:pPr>
            <w:r>
              <w:rPr>
                <w:b/>
              </w:rPr>
              <w:t>Қорытынды бақылау (емтихан)</w:t>
            </w:r>
          </w:p>
        </w:tc>
        <w:tc>
          <w:tcPr>
            <w:tcW w:w="726" w:type="dxa"/>
            <w:shd w:val="clear" w:color="auto" w:fill="FFFFFF"/>
          </w:tcPr>
          <w:p w:rsidR="00D15562" w:rsidRDefault="00B50A57">
            <w:pPr>
              <w:tabs>
                <w:tab w:val="left" w:pos="1276"/>
              </w:tabs>
              <w:jc w:val="center"/>
              <w:rPr>
                <w:b/>
              </w:rPr>
            </w:pPr>
            <w:r>
              <w:rPr>
                <w:b/>
              </w:rPr>
              <w:t>100</w:t>
            </w:r>
          </w:p>
        </w:tc>
      </w:tr>
      <w:tr w:rsidR="00D15562">
        <w:tc>
          <w:tcPr>
            <w:tcW w:w="9783" w:type="dxa"/>
            <w:gridSpan w:val="3"/>
            <w:shd w:val="clear" w:color="auto" w:fill="FFFFFF"/>
          </w:tcPr>
          <w:p w:rsidR="00D15562" w:rsidRDefault="00B50A57">
            <w:pPr>
              <w:tabs>
                <w:tab w:val="left" w:pos="1276"/>
              </w:tabs>
              <w:rPr>
                <w:b/>
              </w:rPr>
            </w:pPr>
            <w:r>
              <w:rPr>
                <w:b/>
              </w:rPr>
              <w:t xml:space="preserve">Пән үшін жиынтығы </w:t>
            </w:r>
          </w:p>
        </w:tc>
        <w:tc>
          <w:tcPr>
            <w:tcW w:w="726" w:type="dxa"/>
            <w:shd w:val="clear" w:color="auto" w:fill="FFFFFF"/>
          </w:tcPr>
          <w:p w:rsidR="00D15562" w:rsidRDefault="00B50A57">
            <w:pPr>
              <w:tabs>
                <w:tab w:val="left" w:pos="1276"/>
              </w:tabs>
              <w:jc w:val="center"/>
              <w:rPr>
                <w:b/>
              </w:rPr>
            </w:pPr>
            <w:r>
              <w:rPr>
                <w:b/>
              </w:rPr>
              <w:t>100</w:t>
            </w:r>
          </w:p>
        </w:tc>
      </w:tr>
    </w:tbl>
    <w:p w:rsidR="00D15562" w:rsidRDefault="00B50A57">
      <w:pPr>
        <w:tabs>
          <w:tab w:val="left" w:pos="1276"/>
        </w:tabs>
        <w:jc w:val="center"/>
        <w:rPr>
          <w:b/>
          <w:sz w:val="20"/>
          <w:szCs w:val="20"/>
        </w:rPr>
      </w:pPr>
      <w:r>
        <w:rPr>
          <w:b/>
          <w:sz w:val="20"/>
          <w:szCs w:val="20"/>
        </w:rPr>
        <w:t xml:space="preserve"> </w:t>
      </w:r>
    </w:p>
    <w:p w:rsidR="00D15562" w:rsidRDefault="00B50A57">
      <w:pPr>
        <w:spacing w:after="120"/>
        <w:jc w:val="both"/>
        <w:rPr>
          <w:b/>
          <w:sz w:val="20"/>
          <w:szCs w:val="20"/>
        </w:rPr>
      </w:pPr>
      <w:r>
        <w:rPr>
          <w:b/>
          <w:sz w:val="20"/>
          <w:szCs w:val="20"/>
        </w:rPr>
        <w:t xml:space="preserve">Декан     ___________________________________    </w:t>
      </w:r>
      <w:r>
        <w:rPr>
          <w:sz w:val="20"/>
          <w:szCs w:val="20"/>
        </w:rPr>
        <w:t>Б.Ө</w:t>
      </w:r>
      <w:r w:rsidR="004F0E14">
        <w:rPr>
          <w:sz w:val="20"/>
          <w:szCs w:val="20"/>
        </w:rPr>
        <w:t>. Жолдасбекова</w:t>
      </w:r>
      <w:r>
        <w:rPr>
          <w:sz w:val="20"/>
          <w:szCs w:val="20"/>
        </w:rPr>
        <w:t xml:space="preserve">                                                                                                                                             </w:t>
      </w:r>
    </w:p>
    <w:p w:rsidR="00D15562" w:rsidRDefault="00B50A57">
      <w:pPr>
        <w:spacing w:after="120"/>
        <w:rPr>
          <w:sz w:val="20"/>
          <w:szCs w:val="20"/>
        </w:rPr>
      </w:pPr>
      <w:r>
        <w:rPr>
          <w:b/>
          <w:sz w:val="20"/>
          <w:szCs w:val="20"/>
        </w:rPr>
        <w:t>Кафедра меңгерушісі</w:t>
      </w:r>
      <w:r w:rsidR="00367A5E">
        <w:rPr>
          <w:b/>
          <w:sz w:val="20"/>
          <w:szCs w:val="20"/>
        </w:rPr>
        <w:t xml:space="preserve"> </w:t>
      </w:r>
      <w:r>
        <w:rPr>
          <w:b/>
          <w:sz w:val="20"/>
          <w:szCs w:val="20"/>
        </w:rPr>
        <w:t xml:space="preserve"> ______________________     </w:t>
      </w:r>
      <w:r w:rsidR="00367A5E">
        <w:rPr>
          <w:b/>
          <w:sz w:val="20"/>
          <w:szCs w:val="20"/>
        </w:rPr>
        <w:t xml:space="preserve">    </w:t>
      </w:r>
      <w:r>
        <w:rPr>
          <w:b/>
          <w:sz w:val="20"/>
          <w:szCs w:val="20"/>
        </w:rPr>
        <w:t xml:space="preserve"> </w:t>
      </w:r>
      <w:r w:rsidR="00367A5E">
        <w:rPr>
          <w:sz w:val="20"/>
          <w:szCs w:val="20"/>
        </w:rPr>
        <w:t xml:space="preserve">Д.Ж. </w:t>
      </w:r>
      <w:r>
        <w:rPr>
          <w:sz w:val="20"/>
          <w:szCs w:val="20"/>
        </w:rPr>
        <w:t xml:space="preserve">Досмагамбетова </w:t>
      </w:r>
    </w:p>
    <w:p w:rsidR="00D15562" w:rsidRPr="00970E81" w:rsidRDefault="00367A5E">
      <w:pPr>
        <w:spacing w:after="120"/>
        <w:rPr>
          <w:sz w:val="20"/>
          <w:szCs w:val="20"/>
        </w:rPr>
      </w:pPr>
      <w:r>
        <w:rPr>
          <w:b/>
          <w:sz w:val="20"/>
          <w:szCs w:val="20"/>
        </w:rPr>
        <w:t>Оқытушы</w:t>
      </w:r>
      <w:r w:rsidR="00B50A57">
        <w:rPr>
          <w:b/>
          <w:sz w:val="20"/>
          <w:szCs w:val="20"/>
        </w:rPr>
        <w:t xml:space="preserve"> ___________________________________   </w:t>
      </w:r>
      <w:r w:rsidR="00B50A57">
        <w:rPr>
          <w:sz w:val="20"/>
          <w:szCs w:val="20"/>
        </w:rPr>
        <w:t xml:space="preserve">    </w:t>
      </w:r>
      <w:r>
        <w:rPr>
          <w:sz w:val="20"/>
          <w:szCs w:val="20"/>
        </w:rPr>
        <w:t xml:space="preserve">М.Т. </w:t>
      </w:r>
      <w:r w:rsidR="00677E8F">
        <w:rPr>
          <w:sz w:val="20"/>
          <w:szCs w:val="20"/>
        </w:rPr>
        <w:t xml:space="preserve">Джамалдинова </w:t>
      </w: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lang w:val="en-US"/>
        </w:rPr>
      </w:pPr>
    </w:p>
    <w:p w:rsidR="00970E81" w:rsidRDefault="00970E81">
      <w:pPr>
        <w:spacing w:after="120"/>
        <w:rPr>
          <w:sz w:val="20"/>
          <w:szCs w:val="20"/>
        </w:rPr>
      </w:pPr>
    </w:p>
    <w:p w:rsidR="00355CA5" w:rsidRDefault="00355CA5">
      <w:pPr>
        <w:spacing w:after="120"/>
        <w:rPr>
          <w:sz w:val="20"/>
          <w:szCs w:val="20"/>
        </w:rPr>
      </w:pPr>
    </w:p>
    <w:p w:rsidR="00355CA5" w:rsidRPr="00355CA5" w:rsidRDefault="00355CA5">
      <w:pPr>
        <w:spacing w:after="120"/>
        <w:rPr>
          <w:sz w:val="20"/>
          <w:szCs w:val="20"/>
        </w:rPr>
      </w:pPr>
    </w:p>
    <w:p w:rsidR="00970E81" w:rsidRDefault="00970E81" w:rsidP="00970E81">
      <w:pPr>
        <w:jc w:val="center"/>
        <w:rPr>
          <w:b/>
          <w:sz w:val="20"/>
          <w:szCs w:val="20"/>
        </w:rPr>
      </w:pPr>
      <w:r>
        <w:rPr>
          <w:b/>
          <w:sz w:val="20"/>
          <w:szCs w:val="20"/>
        </w:rPr>
        <w:lastRenderedPageBreak/>
        <w:t>СИЛЛАБУС</w:t>
      </w:r>
    </w:p>
    <w:p w:rsidR="00970E81" w:rsidRDefault="00355CA5" w:rsidP="00970E81">
      <w:pPr>
        <w:jc w:val="center"/>
        <w:rPr>
          <w:b/>
          <w:sz w:val="20"/>
          <w:szCs w:val="20"/>
        </w:rPr>
      </w:pPr>
      <w:r>
        <w:rPr>
          <w:b/>
          <w:sz w:val="20"/>
          <w:szCs w:val="20"/>
        </w:rPr>
        <w:t>2023-2024 оқу жылының көктем</w:t>
      </w:r>
      <w:r w:rsidR="00970E81">
        <w:rPr>
          <w:b/>
          <w:sz w:val="20"/>
          <w:szCs w:val="20"/>
        </w:rPr>
        <w:t>гі семестрі</w:t>
      </w:r>
    </w:p>
    <w:p w:rsidR="009858CB" w:rsidRDefault="009858CB" w:rsidP="009858CB">
      <w:pPr>
        <w:jc w:val="center"/>
        <w:rPr>
          <w:sz w:val="20"/>
          <w:szCs w:val="20"/>
        </w:rPr>
      </w:pPr>
      <w:r>
        <w:rPr>
          <w:b/>
          <w:sz w:val="20"/>
          <w:szCs w:val="20"/>
        </w:rPr>
        <w:t>«</w:t>
      </w:r>
      <w:r>
        <w:rPr>
          <w:sz w:val="20"/>
          <w:szCs w:val="20"/>
        </w:rPr>
        <w:t>Философия</w:t>
      </w:r>
      <w:r>
        <w:rPr>
          <w:b/>
          <w:sz w:val="20"/>
          <w:szCs w:val="20"/>
        </w:rPr>
        <w:t>», «</w:t>
      </w:r>
      <w:r>
        <w:rPr>
          <w:sz w:val="20"/>
          <w:szCs w:val="20"/>
        </w:rPr>
        <w:t>Психология», «</w:t>
      </w:r>
      <w:r w:rsidRPr="00D06EBC">
        <w:rPr>
          <w:sz w:val="20"/>
          <w:szCs w:val="20"/>
        </w:rPr>
        <w:t>Дінтану</w:t>
      </w:r>
      <w:r w:rsidR="00CC78C1">
        <w:rPr>
          <w:sz w:val="20"/>
          <w:szCs w:val="20"/>
        </w:rPr>
        <w:t>», , «Әлеумет</w:t>
      </w:r>
      <w:r>
        <w:rPr>
          <w:sz w:val="20"/>
          <w:szCs w:val="20"/>
        </w:rPr>
        <w:t>тану»</w:t>
      </w:r>
    </w:p>
    <w:p w:rsidR="00970E81" w:rsidRPr="002C257A" w:rsidRDefault="00970E81" w:rsidP="00970E81">
      <w:pPr>
        <w:jc w:val="center"/>
        <w:rPr>
          <w:sz w:val="20"/>
          <w:szCs w:val="20"/>
        </w:rPr>
      </w:pPr>
      <w:r w:rsidRPr="002C257A">
        <w:rPr>
          <w:sz w:val="20"/>
          <w:szCs w:val="20"/>
        </w:rPr>
        <w:t xml:space="preserve">білім беру бағдарламалары </w:t>
      </w:r>
    </w:p>
    <w:p w:rsidR="00970E81" w:rsidRDefault="00970E81" w:rsidP="00970E81">
      <w:pPr>
        <w:tabs>
          <w:tab w:val="left" w:pos="3465"/>
        </w:tabs>
      </w:pPr>
      <w:r>
        <w:rPr>
          <w:b/>
          <w:sz w:val="22"/>
          <w:szCs w:val="22"/>
        </w:rPr>
        <w:t xml:space="preserve"> </w:t>
      </w:r>
    </w:p>
    <w:tbl>
      <w:tblPr>
        <w:tblW w:w="10221"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2186"/>
        <w:gridCol w:w="286"/>
        <w:gridCol w:w="883"/>
        <w:gridCol w:w="642"/>
        <w:gridCol w:w="1042"/>
        <w:gridCol w:w="1042"/>
        <w:gridCol w:w="789"/>
        <w:gridCol w:w="915"/>
        <w:gridCol w:w="2186"/>
      </w:tblGrid>
      <w:tr w:rsidR="00970E81" w:rsidTr="0023661C">
        <w:trPr>
          <w:trHeight w:val="265"/>
        </w:trPr>
        <w:tc>
          <w:tcPr>
            <w:tcW w:w="250" w:type="dxa"/>
          </w:tcPr>
          <w:p w:rsidR="00970E81" w:rsidRDefault="00970E81" w:rsidP="0023661C">
            <w:pPr>
              <w:widowControl w:val="0"/>
              <w:pBdr>
                <w:top w:val="nil"/>
                <w:left w:val="nil"/>
                <w:bottom w:val="nil"/>
                <w:right w:val="nil"/>
                <w:between w:val="nil"/>
              </w:pBdr>
              <w:spacing w:line="276" w:lineRule="auto"/>
            </w:pPr>
          </w:p>
        </w:tc>
        <w:tc>
          <w:tcPr>
            <w:tcW w:w="2186" w:type="dxa"/>
            <w:vMerge w:val="restart"/>
            <w:tcBorders>
              <w:top w:val="single" w:sz="4" w:space="0" w:color="000000"/>
              <w:left w:val="single" w:sz="4" w:space="0" w:color="000000"/>
              <w:right w:val="single" w:sz="4" w:space="0" w:color="000000"/>
            </w:tcBorders>
            <w:shd w:val="clear" w:color="auto" w:fill="auto"/>
          </w:tcPr>
          <w:p w:rsidR="00970E81" w:rsidRDefault="00970E81" w:rsidP="0023661C">
            <w:pPr>
              <w:rPr>
                <w:b/>
                <w:sz w:val="20"/>
                <w:szCs w:val="20"/>
              </w:rPr>
            </w:pPr>
            <w:r>
              <w:rPr>
                <w:b/>
                <w:sz w:val="20"/>
                <w:szCs w:val="20"/>
              </w:rPr>
              <w:t xml:space="preserve">Пәннің ID және атауы </w:t>
            </w:r>
          </w:p>
        </w:tc>
        <w:tc>
          <w:tcPr>
            <w:tcW w:w="18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 xml:space="preserve">Білім алушының өзіндік жұмысын </w:t>
            </w:r>
          </w:p>
          <w:p w:rsidR="00970E81" w:rsidRDefault="00970E81" w:rsidP="0023661C">
            <w:pPr>
              <w:rPr>
                <w:b/>
                <w:sz w:val="20"/>
                <w:szCs w:val="20"/>
              </w:rPr>
            </w:pPr>
            <w:r>
              <w:rPr>
                <w:b/>
                <w:sz w:val="20"/>
                <w:szCs w:val="20"/>
              </w:rPr>
              <w:t>(БӨЖ)</w:t>
            </w:r>
          </w:p>
          <w:p w:rsidR="00970E81" w:rsidRDefault="00970E81" w:rsidP="0023661C">
            <w:pPr>
              <w:rPr>
                <w:i/>
                <w:sz w:val="16"/>
                <w:szCs w:val="16"/>
              </w:rPr>
            </w:pPr>
          </w:p>
        </w:tc>
        <w:tc>
          <w:tcPr>
            <w:tcW w:w="2873" w:type="dxa"/>
            <w:gridSpan w:val="3"/>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b/>
                <w:sz w:val="20"/>
                <w:szCs w:val="20"/>
              </w:rPr>
            </w:pPr>
            <w:r>
              <w:rPr>
                <w:b/>
                <w:sz w:val="20"/>
                <w:szCs w:val="20"/>
              </w:rPr>
              <w:t>Кредиттер саны</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Кредит-тердің</w:t>
            </w:r>
          </w:p>
          <w:p w:rsidR="00970E81" w:rsidRDefault="00970E81" w:rsidP="0023661C">
            <w:pPr>
              <w:rPr>
                <w:b/>
                <w:sz w:val="20"/>
                <w:szCs w:val="20"/>
              </w:rPr>
            </w:pPr>
            <w:r>
              <w:rPr>
                <w:b/>
                <w:sz w:val="20"/>
                <w:szCs w:val="20"/>
              </w:rPr>
              <w:t xml:space="preserve">жалпы </w:t>
            </w:r>
          </w:p>
          <w:p w:rsidR="00970E81" w:rsidRDefault="00970E81" w:rsidP="0023661C">
            <w:pPr>
              <w:rPr>
                <w:b/>
                <w:sz w:val="20"/>
                <w:szCs w:val="20"/>
              </w:rPr>
            </w:pPr>
            <w:r>
              <w:rPr>
                <w:b/>
                <w:sz w:val="20"/>
                <w:szCs w:val="20"/>
              </w:rPr>
              <w:t>саны</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 xml:space="preserve">Оқытушының жетекшілігімен білім алушының өзіндік жұмысы </w:t>
            </w:r>
          </w:p>
          <w:p w:rsidR="00970E81" w:rsidRDefault="00970E81" w:rsidP="0023661C">
            <w:pPr>
              <w:rPr>
                <w:b/>
                <w:sz w:val="20"/>
                <w:szCs w:val="20"/>
              </w:rPr>
            </w:pPr>
            <w:r>
              <w:rPr>
                <w:b/>
                <w:sz w:val="20"/>
                <w:szCs w:val="20"/>
              </w:rPr>
              <w:t>(ОБӨЖ)</w:t>
            </w:r>
          </w:p>
          <w:p w:rsidR="00970E81" w:rsidRDefault="00970E81" w:rsidP="0023661C">
            <w:pPr>
              <w:rPr>
                <w:i/>
                <w:color w:val="FF0000"/>
                <w:sz w:val="16"/>
                <w:szCs w:val="16"/>
              </w:rPr>
            </w:pPr>
          </w:p>
        </w:tc>
      </w:tr>
      <w:tr w:rsidR="00970E81" w:rsidTr="0023661C">
        <w:trPr>
          <w:trHeight w:val="883"/>
        </w:trPr>
        <w:tc>
          <w:tcPr>
            <w:tcW w:w="250" w:type="dxa"/>
          </w:tcPr>
          <w:p w:rsidR="00970E81" w:rsidRDefault="00970E81" w:rsidP="0023661C">
            <w:pPr>
              <w:widowControl w:val="0"/>
              <w:pBdr>
                <w:top w:val="nil"/>
                <w:left w:val="nil"/>
                <w:bottom w:val="nil"/>
                <w:right w:val="nil"/>
                <w:between w:val="nil"/>
              </w:pBdr>
              <w:spacing w:line="276" w:lineRule="auto"/>
              <w:rPr>
                <w:i/>
                <w:color w:val="FF0000"/>
                <w:sz w:val="16"/>
                <w:szCs w:val="16"/>
              </w:rPr>
            </w:pPr>
          </w:p>
        </w:tc>
        <w:tc>
          <w:tcPr>
            <w:tcW w:w="2186" w:type="dxa"/>
            <w:vMerge/>
            <w:tcBorders>
              <w:top w:val="single" w:sz="4" w:space="0" w:color="000000"/>
              <w:left w:val="single" w:sz="4" w:space="0" w:color="000000"/>
              <w:right w:val="single" w:sz="4" w:space="0" w:color="000000"/>
            </w:tcBorders>
            <w:shd w:val="clear" w:color="auto" w:fill="auto"/>
          </w:tcPr>
          <w:p w:rsidR="00970E81" w:rsidRDefault="00970E81" w:rsidP="0023661C">
            <w:pPr>
              <w:widowControl w:val="0"/>
              <w:pBdr>
                <w:top w:val="nil"/>
                <w:left w:val="nil"/>
                <w:bottom w:val="nil"/>
                <w:right w:val="nil"/>
                <w:between w:val="nil"/>
              </w:pBdr>
              <w:spacing w:line="276" w:lineRule="auto"/>
              <w:rPr>
                <w:i/>
                <w:color w:val="FF0000"/>
                <w:sz w:val="16"/>
                <w:szCs w:val="16"/>
              </w:rPr>
            </w:pPr>
          </w:p>
        </w:tc>
        <w:tc>
          <w:tcPr>
            <w:tcW w:w="181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widowControl w:val="0"/>
              <w:pBdr>
                <w:top w:val="nil"/>
                <w:left w:val="nil"/>
                <w:bottom w:val="nil"/>
                <w:right w:val="nil"/>
                <w:between w:val="nil"/>
              </w:pBdr>
              <w:spacing w:line="276" w:lineRule="auto"/>
              <w:rPr>
                <w:i/>
                <w:color w:val="FF0000"/>
                <w:sz w:val="16"/>
                <w:szCs w:val="16"/>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b/>
                <w:sz w:val="20"/>
                <w:szCs w:val="20"/>
              </w:rPr>
            </w:pPr>
            <w:r>
              <w:rPr>
                <w:b/>
                <w:sz w:val="20"/>
                <w:szCs w:val="20"/>
              </w:rPr>
              <w:t>Дәрістер (Д)</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b/>
                <w:sz w:val="20"/>
                <w:szCs w:val="20"/>
              </w:rPr>
            </w:pPr>
            <w:r>
              <w:rPr>
                <w:b/>
                <w:sz w:val="20"/>
                <w:szCs w:val="20"/>
              </w:rPr>
              <w:t>Семинар</w:t>
            </w:r>
          </w:p>
          <w:p w:rsidR="00970E81" w:rsidRDefault="00970E81" w:rsidP="0023661C">
            <w:pPr>
              <w:jc w:val="center"/>
              <w:rPr>
                <w:b/>
                <w:sz w:val="20"/>
                <w:szCs w:val="20"/>
              </w:rPr>
            </w:pPr>
            <w:r>
              <w:rPr>
                <w:b/>
                <w:sz w:val="20"/>
                <w:szCs w:val="20"/>
              </w:rPr>
              <w:t>сабақтар (СС)</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b/>
                <w:sz w:val="20"/>
                <w:szCs w:val="20"/>
              </w:rPr>
            </w:pPr>
            <w:r>
              <w:rPr>
                <w:b/>
                <w:sz w:val="20"/>
                <w:szCs w:val="20"/>
              </w:rPr>
              <w:t>Зерт. сабақтар (ЗС)</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widowControl w:val="0"/>
              <w:pBdr>
                <w:top w:val="nil"/>
                <w:left w:val="nil"/>
                <w:bottom w:val="nil"/>
                <w:right w:val="nil"/>
                <w:between w:val="nil"/>
              </w:pBdr>
              <w:spacing w:line="276" w:lineRule="auto"/>
              <w:rPr>
                <w:b/>
                <w:sz w:val="20"/>
                <w:szCs w:val="20"/>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widowControl w:val="0"/>
              <w:pBdr>
                <w:top w:val="nil"/>
                <w:left w:val="nil"/>
                <w:bottom w:val="nil"/>
                <w:right w:val="nil"/>
                <w:between w:val="nil"/>
              </w:pBdr>
              <w:spacing w:line="276" w:lineRule="auto"/>
              <w:rPr>
                <w:b/>
                <w:sz w:val="20"/>
                <w:szCs w:val="20"/>
              </w:rPr>
            </w:pPr>
          </w:p>
        </w:tc>
      </w:tr>
      <w:tr w:rsidR="00970E81" w:rsidTr="0023661C">
        <w:tc>
          <w:tcPr>
            <w:tcW w:w="250" w:type="dxa"/>
          </w:tcPr>
          <w:p w:rsidR="00970E81" w:rsidRDefault="00970E81" w:rsidP="0023661C">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sz w:val="20"/>
                <w:szCs w:val="20"/>
              </w:rPr>
            </w:pPr>
            <w:r>
              <w:rPr>
                <w:sz w:val="20"/>
                <w:szCs w:val="20"/>
              </w:rPr>
              <w:t xml:space="preserve">50 </w:t>
            </w:r>
          </w:p>
          <w:p w:rsidR="00970E81" w:rsidRDefault="00970E81" w:rsidP="0023661C">
            <w:pPr>
              <w:jc w:val="center"/>
              <w:rPr>
                <w:sz w:val="20"/>
                <w:szCs w:val="20"/>
              </w:rPr>
            </w:pPr>
            <w:r>
              <w:rPr>
                <w:sz w:val="20"/>
                <w:szCs w:val="20"/>
              </w:rPr>
              <w:t xml:space="preserve">Шет тілі </w:t>
            </w:r>
          </w:p>
        </w:tc>
        <w:tc>
          <w:tcPr>
            <w:tcW w:w="1811" w:type="dxa"/>
            <w:gridSpan w:val="3"/>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sz w:val="20"/>
                <w:szCs w:val="20"/>
                <w:highlight w:val="white"/>
              </w:rPr>
            </w:pPr>
            <w:r>
              <w:rPr>
                <w:sz w:val="20"/>
                <w:szCs w:val="20"/>
                <w:highlight w:val="white"/>
              </w:rPr>
              <w:t>4</w:t>
            </w:r>
          </w:p>
          <w:p w:rsidR="00970E81" w:rsidRDefault="00970E81" w:rsidP="0023661C">
            <w:pPr>
              <w:jc w:val="cente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sz w:val="20"/>
                <w:szCs w:val="20"/>
              </w:rPr>
            </w:pPr>
            <w:r>
              <w:rPr>
                <w:sz w:val="20"/>
                <w:szCs w:val="20"/>
              </w:rPr>
              <w:t>5</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sz w:val="20"/>
                <w:szCs w:val="20"/>
              </w:rPr>
            </w:pPr>
            <w:r>
              <w:rPr>
                <w:sz w:val="20"/>
                <w:szCs w:val="20"/>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sz w:val="20"/>
                <w:szCs w:val="20"/>
              </w:rPr>
            </w:pPr>
            <w:r>
              <w:rPr>
                <w:sz w:val="20"/>
                <w:szCs w:val="20"/>
              </w:rPr>
              <w:t>7</w:t>
            </w:r>
          </w:p>
        </w:tc>
      </w:tr>
      <w:tr w:rsidR="00970E81" w:rsidTr="0023661C">
        <w:trPr>
          <w:trHeight w:val="225"/>
        </w:trPr>
        <w:tc>
          <w:tcPr>
            <w:tcW w:w="250" w:type="dxa"/>
          </w:tcPr>
          <w:p w:rsidR="00970E81" w:rsidRDefault="00970E81" w:rsidP="0023661C">
            <w:pPr>
              <w:widowControl w:val="0"/>
              <w:pBdr>
                <w:top w:val="nil"/>
                <w:left w:val="nil"/>
                <w:bottom w:val="nil"/>
                <w:right w:val="nil"/>
                <w:between w:val="nil"/>
              </w:pBdr>
              <w:spacing w:line="276" w:lineRule="auto"/>
              <w:rPr>
                <w:sz w:val="20"/>
                <w:szCs w:val="20"/>
              </w:rPr>
            </w:pPr>
          </w:p>
        </w:tc>
        <w:tc>
          <w:tcPr>
            <w:tcW w:w="9971" w:type="dxa"/>
            <w:gridSpan w:val="9"/>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b/>
                <w:sz w:val="20"/>
                <w:szCs w:val="20"/>
              </w:rPr>
            </w:pPr>
            <w:r>
              <w:rPr>
                <w:b/>
                <w:sz w:val="20"/>
                <w:szCs w:val="20"/>
              </w:rPr>
              <w:t>ПӘН ТУРАЛЫ АКАДЕМИЯЛЫҚ АҚПАРАТ</w:t>
            </w:r>
          </w:p>
        </w:tc>
      </w:tr>
      <w:tr w:rsidR="00970E81" w:rsidTr="0023661C">
        <w:tc>
          <w:tcPr>
            <w:tcW w:w="250" w:type="dxa"/>
          </w:tcPr>
          <w:p w:rsidR="00970E81" w:rsidRDefault="00970E81" w:rsidP="0023661C">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pBdr>
                <w:top w:val="nil"/>
                <w:left w:val="nil"/>
                <w:bottom w:val="nil"/>
                <w:right w:val="nil"/>
                <w:between w:val="nil"/>
              </w:pBdr>
              <w:rPr>
                <w:b/>
                <w:color w:val="000000"/>
                <w:sz w:val="20"/>
                <w:szCs w:val="20"/>
              </w:rPr>
            </w:pPr>
            <w:r>
              <w:rPr>
                <w:b/>
                <w:color w:val="000000"/>
                <w:sz w:val="20"/>
                <w:szCs w:val="20"/>
              </w:rPr>
              <w:t>Оқыту түрі</w:t>
            </w: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 xml:space="preserve">Циклы, </w:t>
            </w:r>
          </w:p>
          <w:p w:rsidR="00970E81" w:rsidRDefault="00970E81" w:rsidP="0023661C">
            <w:pPr>
              <w:rPr>
                <w:b/>
                <w:sz w:val="20"/>
                <w:szCs w:val="20"/>
              </w:rPr>
            </w:pPr>
            <w:r>
              <w:rPr>
                <w:b/>
                <w:sz w:val="20"/>
                <w:szCs w:val="20"/>
              </w:rPr>
              <w:t>компоненті</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Дәріс түрлері</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Практика сабақтарының түрлері</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Қорытынды бақылаудың түрі мен платфомасы</w:t>
            </w:r>
          </w:p>
        </w:tc>
      </w:tr>
      <w:tr w:rsidR="00970E81" w:rsidTr="0023661C">
        <w:tc>
          <w:tcPr>
            <w:tcW w:w="250" w:type="dxa"/>
          </w:tcPr>
          <w:p w:rsidR="00970E81" w:rsidRDefault="00970E81" w:rsidP="0023661C">
            <w:pPr>
              <w:widowControl w:val="0"/>
              <w:pBdr>
                <w:top w:val="nil"/>
                <w:left w:val="nil"/>
                <w:bottom w:val="nil"/>
                <w:right w:val="nil"/>
                <w:between w:val="nil"/>
              </w:pBdr>
              <w:spacing w:line="276" w:lineRule="auto"/>
              <w:rPr>
                <w:b/>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pBdr>
                <w:top w:val="nil"/>
                <w:left w:val="nil"/>
                <w:bottom w:val="nil"/>
                <w:right w:val="nil"/>
                <w:between w:val="nil"/>
              </w:pBdr>
              <w:rPr>
                <w:i/>
                <w:color w:val="FF0000"/>
                <w:sz w:val="20"/>
                <w:szCs w:val="20"/>
              </w:rPr>
            </w:pPr>
            <w:r>
              <w:rPr>
                <w:i/>
                <w:sz w:val="20"/>
                <w:szCs w:val="20"/>
              </w:rPr>
              <w:t>Оффлайн</w:t>
            </w: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sz w:val="20"/>
                <w:szCs w:val="20"/>
                <w:lang w:val="ru-RU"/>
              </w:rPr>
            </w:pPr>
            <w:r>
              <w:rPr>
                <w:sz w:val="20"/>
                <w:szCs w:val="20"/>
              </w:rPr>
              <w:t>ЖБ</w:t>
            </w:r>
            <w:r>
              <w:rPr>
                <w:sz w:val="20"/>
                <w:szCs w:val="20"/>
                <w:lang w:val="ru-RU"/>
              </w:rPr>
              <w:t>Б</w:t>
            </w:r>
            <w:r>
              <w:rPr>
                <w:sz w:val="20"/>
                <w:szCs w:val="20"/>
              </w:rPr>
              <w:t>,</w:t>
            </w:r>
          </w:p>
          <w:p w:rsidR="00970E81" w:rsidRPr="005D784C" w:rsidRDefault="00970E81" w:rsidP="0023661C">
            <w:pPr>
              <w:jc w:val="center"/>
              <w:rPr>
                <w:sz w:val="20"/>
                <w:szCs w:val="20"/>
                <w:lang w:val="ru-RU"/>
              </w:rPr>
            </w:pPr>
            <w:r>
              <w:rPr>
                <w:sz w:val="20"/>
                <w:szCs w:val="20"/>
              </w:rPr>
              <w:t>МК</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jc w:val="center"/>
              <w:rPr>
                <w:sz w:val="20"/>
                <w:szCs w:val="20"/>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sz w:val="20"/>
                <w:szCs w:val="20"/>
              </w:rPr>
            </w:pPr>
            <w:r>
              <w:rPr>
                <w:sz w:val="20"/>
                <w:szCs w:val="20"/>
              </w:rPr>
              <w:t xml:space="preserve">Тренингтер, дөңгелек үстел, пікірталас, дебат, кейстермен жұмыс, рөлдік ойындар және т.б. </w:t>
            </w:r>
          </w:p>
        </w:tc>
        <w:tc>
          <w:tcPr>
            <w:tcW w:w="3101" w:type="dxa"/>
            <w:gridSpan w:val="2"/>
            <w:vMerge w:val="restart"/>
            <w:tcBorders>
              <w:top w:val="single" w:sz="4" w:space="0" w:color="000000"/>
              <w:left w:val="single" w:sz="4" w:space="0" w:color="000000"/>
              <w:right w:val="single" w:sz="4" w:space="0" w:color="000000"/>
            </w:tcBorders>
            <w:shd w:val="clear" w:color="auto" w:fill="auto"/>
          </w:tcPr>
          <w:p w:rsidR="00970E81" w:rsidRDefault="00970E81" w:rsidP="0023661C">
            <w:pPr>
              <w:jc w:val="center"/>
              <w:rPr>
                <w:sz w:val="20"/>
                <w:szCs w:val="20"/>
              </w:rPr>
            </w:pPr>
          </w:p>
          <w:p w:rsidR="00970E81" w:rsidRDefault="00970E81" w:rsidP="0023661C">
            <w:pPr>
              <w:jc w:val="center"/>
              <w:rPr>
                <w:sz w:val="20"/>
                <w:szCs w:val="20"/>
              </w:rPr>
            </w:pPr>
            <w:r>
              <w:rPr>
                <w:sz w:val="20"/>
                <w:szCs w:val="20"/>
              </w:rPr>
              <w:t xml:space="preserve">Тест </w:t>
            </w:r>
          </w:p>
          <w:p w:rsidR="00970E81" w:rsidRDefault="00970E81" w:rsidP="0023661C">
            <w:pPr>
              <w:jc w:val="center"/>
              <w:rPr>
                <w:sz w:val="20"/>
                <w:szCs w:val="20"/>
              </w:rPr>
            </w:pPr>
            <w:r>
              <w:rPr>
                <w:sz w:val="20"/>
                <w:szCs w:val="20"/>
              </w:rPr>
              <w:t>UNIVER жүйесі</w:t>
            </w:r>
            <w:r>
              <w:rPr>
                <w:sz w:val="20"/>
                <w:szCs w:val="20"/>
                <w:lang w:val="ru-RU"/>
              </w:rPr>
              <w:t xml:space="preserve"> </w:t>
            </w:r>
            <w:proofErr w:type="spellStart"/>
            <w:r>
              <w:rPr>
                <w:sz w:val="20"/>
                <w:szCs w:val="20"/>
                <w:lang w:val="ru-RU"/>
              </w:rPr>
              <w:t>платформасында</w:t>
            </w:r>
            <w:proofErr w:type="spellEnd"/>
            <w:r>
              <w:rPr>
                <w:sz w:val="20"/>
                <w:szCs w:val="20"/>
              </w:rPr>
              <w:t xml:space="preserve"> </w:t>
            </w:r>
          </w:p>
          <w:p w:rsidR="00970E81" w:rsidRPr="00EA68E9" w:rsidRDefault="00970E81" w:rsidP="0023661C">
            <w:pPr>
              <w:jc w:val="center"/>
              <w:rPr>
                <w:sz w:val="20"/>
                <w:szCs w:val="20"/>
              </w:rPr>
            </w:pPr>
          </w:p>
        </w:tc>
      </w:tr>
      <w:tr w:rsidR="00970E81" w:rsidTr="0023661C">
        <w:trPr>
          <w:trHeight w:val="214"/>
        </w:trPr>
        <w:tc>
          <w:tcPr>
            <w:tcW w:w="250" w:type="dxa"/>
          </w:tcPr>
          <w:p w:rsidR="00970E81" w:rsidRDefault="00970E81" w:rsidP="0023661C">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Дәріскер (лер)</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rsidR="00970E81" w:rsidRPr="00EA68E9" w:rsidRDefault="00970E81" w:rsidP="0023661C">
            <w:pPr>
              <w:jc w:val="both"/>
              <w:rPr>
                <w:sz w:val="20"/>
                <w:szCs w:val="20"/>
                <w:lang w:val="ru-RU"/>
              </w:rPr>
            </w:pPr>
            <w:proofErr w:type="spellStart"/>
            <w:r>
              <w:rPr>
                <w:sz w:val="20"/>
                <w:szCs w:val="20"/>
                <w:lang w:val="ru-RU"/>
              </w:rPr>
              <w:t>Джамалдинова</w:t>
            </w:r>
            <w:proofErr w:type="spellEnd"/>
            <w:r>
              <w:rPr>
                <w:sz w:val="20"/>
                <w:szCs w:val="20"/>
                <w:lang w:val="ru-RU"/>
              </w:rPr>
              <w:t xml:space="preserve"> М.Т.</w:t>
            </w:r>
          </w:p>
        </w:tc>
        <w:tc>
          <w:tcPr>
            <w:tcW w:w="3101" w:type="dxa"/>
            <w:gridSpan w:val="2"/>
            <w:vMerge/>
            <w:tcBorders>
              <w:top w:val="single" w:sz="4" w:space="0" w:color="000000"/>
              <w:left w:val="single" w:sz="4" w:space="0" w:color="000000"/>
              <w:right w:val="single" w:sz="4" w:space="0" w:color="000000"/>
            </w:tcBorders>
            <w:shd w:val="clear" w:color="auto" w:fill="auto"/>
          </w:tcPr>
          <w:p w:rsidR="00970E81" w:rsidRDefault="00970E81" w:rsidP="0023661C">
            <w:pPr>
              <w:widowControl w:val="0"/>
              <w:pBdr>
                <w:top w:val="nil"/>
                <w:left w:val="nil"/>
                <w:bottom w:val="nil"/>
                <w:right w:val="nil"/>
                <w:between w:val="nil"/>
              </w:pBdr>
              <w:spacing w:line="276" w:lineRule="auto"/>
              <w:rPr>
                <w:sz w:val="20"/>
                <w:szCs w:val="20"/>
              </w:rPr>
            </w:pPr>
          </w:p>
        </w:tc>
      </w:tr>
      <w:tr w:rsidR="00970E81" w:rsidTr="0023661C">
        <w:tc>
          <w:tcPr>
            <w:tcW w:w="250" w:type="dxa"/>
          </w:tcPr>
          <w:p w:rsidR="00970E81" w:rsidRDefault="00970E81" w:rsidP="0023661C">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e-mail:</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rsidR="00970E81" w:rsidRPr="00EA68E9" w:rsidRDefault="00970E81" w:rsidP="0023661C">
            <w:pPr>
              <w:jc w:val="both"/>
              <w:rPr>
                <w:sz w:val="20"/>
                <w:szCs w:val="20"/>
                <w:lang w:val="en-US"/>
              </w:rPr>
            </w:pPr>
            <w:r>
              <w:rPr>
                <w:sz w:val="20"/>
                <w:szCs w:val="20"/>
                <w:lang w:val="en-US"/>
              </w:rPr>
              <w:t>mdzhamaldinova@inbox.ru</w:t>
            </w:r>
          </w:p>
        </w:tc>
        <w:tc>
          <w:tcPr>
            <w:tcW w:w="3101" w:type="dxa"/>
            <w:gridSpan w:val="2"/>
            <w:vMerge/>
            <w:tcBorders>
              <w:top w:val="single" w:sz="4" w:space="0" w:color="000000"/>
              <w:left w:val="single" w:sz="4" w:space="0" w:color="000000"/>
              <w:right w:val="single" w:sz="4" w:space="0" w:color="000000"/>
            </w:tcBorders>
            <w:shd w:val="clear" w:color="auto" w:fill="auto"/>
          </w:tcPr>
          <w:p w:rsidR="00970E81" w:rsidRDefault="00970E81" w:rsidP="0023661C">
            <w:pPr>
              <w:widowControl w:val="0"/>
              <w:pBdr>
                <w:top w:val="nil"/>
                <w:left w:val="nil"/>
                <w:bottom w:val="nil"/>
                <w:right w:val="nil"/>
                <w:between w:val="nil"/>
              </w:pBdr>
              <w:spacing w:line="276" w:lineRule="auto"/>
              <w:rPr>
                <w:sz w:val="20"/>
                <w:szCs w:val="20"/>
              </w:rPr>
            </w:pPr>
          </w:p>
        </w:tc>
      </w:tr>
      <w:tr w:rsidR="00970E81" w:rsidTr="0023661C">
        <w:tc>
          <w:tcPr>
            <w:tcW w:w="250" w:type="dxa"/>
          </w:tcPr>
          <w:p w:rsidR="00970E81" w:rsidRDefault="00970E81" w:rsidP="0023661C">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Телефоны:</w:t>
            </w:r>
          </w:p>
        </w:tc>
        <w:tc>
          <w:tcPr>
            <w:tcW w:w="4684" w:type="dxa"/>
            <w:gridSpan w:val="6"/>
            <w:tcBorders>
              <w:top w:val="single" w:sz="4" w:space="0" w:color="000000"/>
              <w:left w:val="single" w:sz="4" w:space="0" w:color="000000"/>
              <w:bottom w:val="single" w:sz="4" w:space="0" w:color="000000"/>
              <w:right w:val="single" w:sz="4" w:space="0" w:color="000000"/>
            </w:tcBorders>
            <w:shd w:val="clear" w:color="auto" w:fill="auto"/>
          </w:tcPr>
          <w:p w:rsidR="00970E81" w:rsidRPr="00EA68E9" w:rsidRDefault="00970E81" w:rsidP="0023661C">
            <w:pPr>
              <w:jc w:val="both"/>
              <w:rPr>
                <w:sz w:val="20"/>
                <w:szCs w:val="20"/>
                <w:lang w:val="en-US"/>
              </w:rPr>
            </w:pPr>
            <w:r>
              <w:rPr>
                <w:sz w:val="20"/>
                <w:szCs w:val="20"/>
              </w:rPr>
              <w:t>870</w:t>
            </w:r>
            <w:r>
              <w:rPr>
                <w:sz w:val="20"/>
                <w:szCs w:val="20"/>
                <w:lang w:val="en-US"/>
              </w:rPr>
              <w:t>77710372</w:t>
            </w:r>
          </w:p>
        </w:tc>
        <w:tc>
          <w:tcPr>
            <w:tcW w:w="3101" w:type="dxa"/>
            <w:gridSpan w:val="2"/>
            <w:vMerge/>
            <w:tcBorders>
              <w:top w:val="single" w:sz="4" w:space="0" w:color="000000"/>
              <w:left w:val="single" w:sz="4" w:space="0" w:color="000000"/>
              <w:right w:val="single" w:sz="4" w:space="0" w:color="000000"/>
            </w:tcBorders>
            <w:shd w:val="clear" w:color="auto" w:fill="auto"/>
          </w:tcPr>
          <w:p w:rsidR="00970E81" w:rsidRDefault="00970E81" w:rsidP="0023661C">
            <w:pPr>
              <w:widowControl w:val="0"/>
              <w:pBdr>
                <w:top w:val="nil"/>
                <w:left w:val="nil"/>
                <w:bottom w:val="nil"/>
                <w:right w:val="nil"/>
                <w:between w:val="nil"/>
              </w:pBdr>
              <w:spacing w:line="276" w:lineRule="auto"/>
              <w:rPr>
                <w:sz w:val="20"/>
                <w:szCs w:val="20"/>
              </w:rPr>
            </w:pPr>
          </w:p>
        </w:tc>
      </w:tr>
      <w:tr w:rsidR="00970E81" w:rsidTr="0023661C">
        <w:trPr>
          <w:trHeight w:val="109"/>
        </w:trPr>
        <w:tc>
          <w:tcPr>
            <w:tcW w:w="250" w:type="dxa"/>
          </w:tcPr>
          <w:p w:rsidR="00970E81" w:rsidRDefault="00970E81" w:rsidP="0023661C">
            <w:pPr>
              <w:widowControl w:val="0"/>
              <w:pBdr>
                <w:top w:val="nil"/>
                <w:left w:val="nil"/>
                <w:bottom w:val="nil"/>
                <w:right w:val="nil"/>
                <w:between w:val="nil"/>
              </w:pBdr>
              <w:spacing w:line="276" w:lineRule="auto"/>
              <w:rPr>
                <w:sz w:val="20"/>
                <w:szCs w:val="20"/>
              </w:rPr>
            </w:pPr>
          </w:p>
        </w:tc>
        <w:tc>
          <w:tcPr>
            <w:tcW w:w="9971" w:type="dxa"/>
            <w:gridSpan w:val="9"/>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ПӘННІҢ АКАДЕМИЯЛЫҚ ПРЕЗЕНТАЦИЯСЫ</w:t>
            </w:r>
          </w:p>
        </w:tc>
      </w:tr>
      <w:tr w:rsidR="00970E81" w:rsidTr="0023661C">
        <w:trPr>
          <w:gridAfter w:val="7"/>
          <w:wAfter w:w="7499" w:type="dxa"/>
          <w:trHeight w:val="100"/>
        </w:trPr>
        <w:tc>
          <w:tcPr>
            <w:tcW w:w="2722" w:type="dxa"/>
            <w:gridSpan w:val="3"/>
            <w:tcBorders>
              <w:top w:val="single" w:sz="4" w:space="0" w:color="000000"/>
              <w:left w:val="nil"/>
              <w:bottom w:val="nil"/>
              <w:right w:val="nil"/>
            </w:tcBorders>
            <w:tcMar>
              <w:left w:w="108" w:type="dxa"/>
              <w:right w:w="108" w:type="dxa"/>
            </w:tcMar>
          </w:tcPr>
          <w:p w:rsidR="00970E81" w:rsidRDefault="00970E81" w:rsidP="0023661C">
            <w:pPr>
              <w:rPr>
                <w:b/>
                <w:sz w:val="20"/>
                <w:szCs w:val="20"/>
              </w:rPr>
            </w:pPr>
          </w:p>
        </w:tc>
      </w:tr>
      <w:tr w:rsidR="00970E81" w:rsidTr="0023661C">
        <w:trPr>
          <w:trHeight w:val="964"/>
        </w:trPr>
        <w:tc>
          <w:tcPr>
            <w:tcW w:w="250" w:type="dxa"/>
            <w:vMerge w:val="restart"/>
          </w:tcPr>
          <w:p w:rsidR="00970E81" w:rsidRDefault="00970E81" w:rsidP="0023661C">
            <w:pPr>
              <w:widowControl w:val="0"/>
              <w:pBdr>
                <w:top w:val="nil"/>
                <w:left w:val="nil"/>
                <w:bottom w:val="nil"/>
                <w:right w:val="nil"/>
                <w:between w:val="nil"/>
              </w:pBdr>
              <w:spacing w:line="276" w:lineRule="auto"/>
              <w:rPr>
                <w:b/>
                <w:sz w:val="20"/>
                <w:szCs w:val="20"/>
              </w:rPr>
            </w:pPr>
          </w:p>
        </w:tc>
        <w:tc>
          <w:tcPr>
            <w:tcW w:w="2186" w:type="dxa"/>
            <w:vMerge w:val="restart"/>
            <w:shd w:val="clear" w:color="auto" w:fill="auto"/>
          </w:tcPr>
          <w:p w:rsidR="00970E81" w:rsidRDefault="00970E81" w:rsidP="0023661C">
            <w:pPr>
              <w:rPr>
                <w:b/>
                <w:sz w:val="20"/>
                <w:szCs w:val="20"/>
              </w:rPr>
            </w:pPr>
            <w:r>
              <w:rPr>
                <w:b/>
                <w:sz w:val="20"/>
                <w:szCs w:val="20"/>
              </w:rPr>
              <w:t>Пәннің мақсаты:</w:t>
            </w:r>
          </w:p>
          <w:p w:rsidR="00970E81" w:rsidRDefault="00970E81" w:rsidP="0023661C">
            <w:pPr>
              <w:spacing w:line="256" w:lineRule="auto"/>
              <w:rPr>
                <w:sz w:val="20"/>
                <w:szCs w:val="20"/>
              </w:rPr>
            </w:pPr>
            <w:r>
              <w:rPr>
                <w:sz w:val="20"/>
                <w:szCs w:val="20"/>
              </w:rPr>
              <w:t xml:space="preserve"> 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tc>
        <w:tc>
          <w:tcPr>
            <w:tcW w:w="4684" w:type="dxa"/>
            <w:gridSpan w:val="6"/>
            <w:vMerge w:val="restart"/>
            <w:tcBorders>
              <w:right w:val="single" w:sz="4" w:space="0" w:color="000000"/>
            </w:tcBorders>
            <w:shd w:val="clear" w:color="auto" w:fill="auto"/>
          </w:tcPr>
          <w:p w:rsidR="00970E81" w:rsidRDefault="00970E81" w:rsidP="0023661C">
            <w:pPr>
              <w:jc w:val="center"/>
              <w:rPr>
                <w:b/>
                <w:sz w:val="20"/>
                <w:szCs w:val="20"/>
              </w:rPr>
            </w:pPr>
            <w:r>
              <w:rPr>
                <w:b/>
                <w:sz w:val="20"/>
                <w:szCs w:val="20"/>
              </w:rPr>
              <w:t>Оқытудан күтілетін нәтижелер (ОН)*</w:t>
            </w:r>
          </w:p>
          <w:p w:rsidR="00970E81" w:rsidRDefault="00970E81" w:rsidP="0023661C">
            <w:pPr>
              <w:jc w:val="both"/>
              <w:rPr>
                <w:sz w:val="20"/>
                <w:szCs w:val="20"/>
              </w:rPr>
            </w:pPr>
            <w:r>
              <w:rPr>
                <w:sz w:val="20"/>
                <w:szCs w:val="20"/>
              </w:rPr>
              <w:t xml:space="preserve">1. </w:t>
            </w:r>
            <w:r>
              <w:rPr>
                <w:b/>
                <w:sz w:val="20"/>
                <w:szCs w:val="20"/>
              </w:rPr>
              <w:t>Тыңдап түсіну:</w:t>
            </w:r>
          </w:p>
          <w:p w:rsidR="00970E81" w:rsidRDefault="00970E81" w:rsidP="0023661C">
            <w:pPr>
              <w:jc w:val="both"/>
              <w:rPr>
                <w:sz w:val="20"/>
                <w:szCs w:val="20"/>
              </w:rPr>
            </w:pPr>
            <w:r>
              <w:rPr>
                <w:sz w:val="20"/>
                <w:szCs w:val="20"/>
              </w:rPr>
              <w:t>- тілдің лексика-грамматикалық және прагматикалық жүйелерін білу және түсіну негізінде дыбысталатын оқу мәтінінің немесе сөздердің негізгі мағыналарын түсіну;</w:t>
            </w:r>
          </w:p>
          <w:p w:rsidR="00970E81" w:rsidRDefault="00970E81" w:rsidP="0023661C">
            <w:pPr>
              <w:jc w:val="both"/>
              <w:rPr>
                <w:sz w:val="20"/>
                <w:szCs w:val="20"/>
              </w:rPr>
            </w:pPr>
            <w:r>
              <w:rPr>
                <w:sz w:val="20"/>
                <w:szCs w:val="20"/>
              </w:rPr>
              <w:t>- ойды жинақтап, мәтіннің жалпы мазмұнын   және айтылымның функционалды бағытына қатысты қалыптастыру.</w:t>
            </w:r>
          </w:p>
          <w:p w:rsidR="00970E81" w:rsidRDefault="00970E81" w:rsidP="0023661C">
            <w:pPr>
              <w:jc w:val="both"/>
              <w:rPr>
                <w:b/>
                <w:sz w:val="16"/>
                <w:szCs w:val="16"/>
              </w:rPr>
            </w:pPr>
          </w:p>
        </w:tc>
        <w:tc>
          <w:tcPr>
            <w:tcW w:w="3101" w:type="dxa"/>
            <w:gridSpan w:val="2"/>
            <w:tcBorders>
              <w:left w:val="single" w:sz="4" w:space="0" w:color="000000"/>
              <w:bottom w:val="single" w:sz="4" w:space="0" w:color="auto"/>
            </w:tcBorders>
            <w:shd w:val="clear" w:color="auto" w:fill="auto"/>
          </w:tcPr>
          <w:p w:rsidR="00970E81" w:rsidRDefault="00970E81" w:rsidP="0023661C">
            <w:pPr>
              <w:jc w:val="center"/>
              <w:rPr>
                <w:b/>
                <w:color w:val="000000"/>
                <w:sz w:val="20"/>
                <w:szCs w:val="20"/>
                <w:highlight w:val="white"/>
              </w:rPr>
            </w:pPr>
            <w:r>
              <w:rPr>
                <w:b/>
                <w:color w:val="000000"/>
                <w:sz w:val="20"/>
                <w:szCs w:val="20"/>
                <w:highlight w:val="white"/>
              </w:rPr>
              <w:t>ОН қол жеткізу индикаторлары (ЖИ)</w:t>
            </w:r>
          </w:p>
          <w:p w:rsidR="00970E81" w:rsidRDefault="00970E81" w:rsidP="00970E81">
            <w:pPr>
              <w:pStyle w:val="ad"/>
              <w:numPr>
                <w:ilvl w:val="1"/>
                <w:numId w:val="2"/>
              </w:numPr>
              <w:rPr>
                <w:color w:val="FF0000"/>
                <w:sz w:val="16"/>
                <w:szCs w:val="16"/>
              </w:rPr>
            </w:pPr>
            <w:r w:rsidRPr="005D784C">
              <w:rPr>
                <w:color w:val="000000"/>
                <w:sz w:val="20"/>
                <w:szCs w:val="20"/>
              </w:rPr>
              <w:t>Тыңдалған мәтіннің мазмұнын айтады.</w:t>
            </w:r>
            <w:r w:rsidRPr="005D784C">
              <w:rPr>
                <w:sz w:val="20"/>
                <w:szCs w:val="20"/>
              </w:rPr>
              <w:t xml:space="preserve"> </w:t>
            </w:r>
          </w:p>
        </w:tc>
      </w:tr>
      <w:tr w:rsidR="00970E81" w:rsidTr="0023661C">
        <w:trPr>
          <w:trHeight w:val="1275"/>
        </w:trPr>
        <w:tc>
          <w:tcPr>
            <w:tcW w:w="250" w:type="dxa"/>
            <w:vMerge/>
          </w:tcPr>
          <w:p w:rsidR="00970E81" w:rsidRDefault="00970E81" w:rsidP="0023661C">
            <w:pPr>
              <w:widowControl w:val="0"/>
              <w:pBdr>
                <w:top w:val="nil"/>
                <w:left w:val="nil"/>
                <w:bottom w:val="nil"/>
                <w:right w:val="nil"/>
                <w:between w:val="nil"/>
              </w:pBdr>
              <w:spacing w:line="276" w:lineRule="auto"/>
              <w:rPr>
                <w:b/>
                <w:sz w:val="20"/>
                <w:szCs w:val="20"/>
              </w:rPr>
            </w:pPr>
          </w:p>
        </w:tc>
        <w:tc>
          <w:tcPr>
            <w:tcW w:w="2186" w:type="dxa"/>
            <w:vMerge/>
            <w:shd w:val="clear" w:color="auto" w:fill="auto"/>
          </w:tcPr>
          <w:p w:rsidR="00970E81" w:rsidRDefault="00970E81" w:rsidP="0023661C">
            <w:pPr>
              <w:rPr>
                <w:b/>
                <w:sz w:val="20"/>
                <w:szCs w:val="20"/>
              </w:rPr>
            </w:pPr>
          </w:p>
        </w:tc>
        <w:tc>
          <w:tcPr>
            <w:tcW w:w="4684" w:type="dxa"/>
            <w:gridSpan w:val="6"/>
            <w:vMerge/>
            <w:tcBorders>
              <w:bottom w:val="single" w:sz="4" w:space="0" w:color="000000"/>
              <w:right w:val="single" w:sz="4" w:space="0" w:color="000000"/>
            </w:tcBorders>
            <w:shd w:val="clear" w:color="auto" w:fill="auto"/>
          </w:tcPr>
          <w:p w:rsidR="00970E81" w:rsidRDefault="00970E81" w:rsidP="0023661C">
            <w:pPr>
              <w:jc w:val="center"/>
              <w:rPr>
                <w:b/>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rsidR="00970E81" w:rsidRDefault="00970E81" w:rsidP="0023661C">
            <w:pPr>
              <w:rPr>
                <w:color w:val="000000"/>
                <w:sz w:val="20"/>
                <w:szCs w:val="20"/>
              </w:rPr>
            </w:pPr>
            <w:r>
              <w:rPr>
                <w:sz w:val="20"/>
                <w:szCs w:val="20"/>
              </w:rPr>
              <w:t>1.2</w:t>
            </w:r>
            <w:r>
              <w:rPr>
                <w:color w:val="000000"/>
                <w:sz w:val="20"/>
                <w:szCs w:val="20"/>
              </w:rPr>
              <w:t xml:space="preserve"> Тыңдалған мәтіннен қажетті ақпаратты алады.</w:t>
            </w:r>
          </w:p>
          <w:p w:rsidR="00970E81" w:rsidRDefault="00970E81" w:rsidP="0023661C">
            <w:pPr>
              <w:pBdr>
                <w:top w:val="nil"/>
                <w:left w:val="nil"/>
                <w:bottom w:val="nil"/>
                <w:right w:val="nil"/>
                <w:between w:val="nil"/>
              </w:pBdr>
              <w:ind w:left="-401" w:hanging="141"/>
              <w:rPr>
                <w:color w:val="000000"/>
                <w:sz w:val="20"/>
                <w:szCs w:val="20"/>
              </w:rPr>
            </w:pPr>
          </w:p>
          <w:p w:rsidR="00970E81" w:rsidRDefault="00970E81" w:rsidP="0023661C">
            <w:pPr>
              <w:pBdr>
                <w:top w:val="nil"/>
                <w:left w:val="nil"/>
                <w:bottom w:val="nil"/>
                <w:right w:val="nil"/>
                <w:between w:val="nil"/>
              </w:pBdr>
              <w:rPr>
                <w:color w:val="000000"/>
                <w:sz w:val="20"/>
                <w:szCs w:val="20"/>
              </w:rPr>
            </w:pPr>
          </w:p>
          <w:p w:rsidR="00970E81" w:rsidRDefault="00970E81" w:rsidP="0023661C">
            <w:pPr>
              <w:rPr>
                <w:b/>
                <w:color w:val="000000"/>
                <w:sz w:val="20"/>
                <w:szCs w:val="20"/>
                <w:highlight w:val="white"/>
              </w:rPr>
            </w:pPr>
          </w:p>
        </w:tc>
      </w:tr>
      <w:tr w:rsidR="00970E81" w:rsidTr="0023661C">
        <w:trPr>
          <w:trHeight w:val="1560"/>
        </w:trPr>
        <w:tc>
          <w:tcPr>
            <w:tcW w:w="250" w:type="dxa"/>
            <w:vMerge w:val="restart"/>
          </w:tcPr>
          <w:p w:rsidR="00970E81" w:rsidRDefault="00970E81" w:rsidP="0023661C">
            <w:pPr>
              <w:widowControl w:val="0"/>
              <w:pBdr>
                <w:top w:val="nil"/>
                <w:left w:val="nil"/>
                <w:bottom w:val="nil"/>
                <w:right w:val="nil"/>
                <w:between w:val="nil"/>
              </w:pBdr>
              <w:spacing w:line="276" w:lineRule="auto"/>
              <w:rPr>
                <w:color w:val="FF0000"/>
                <w:sz w:val="16"/>
                <w:szCs w:val="16"/>
              </w:rPr>
            </w:pPr>
          </w:p>
        </w:tc>
        <w:tc>
          <w:tcPr>
            <w:tcW w:w="2186" w:type="dxa"/>
            <w:vMerge/>
            <w:shd w:val="clear" w:color="auto" w:fill="auto"/>
          </w:tcPr>
          <w:p w:rsidR="00970E81" w:rsidRDefault="00970E81" w:rsidP="0023661C">
            <w:pPr>
              <w:widowControl w:val="0"/>
              <w:pBdr>
                <w:top w:val="nil"/>
                <w:left w:val="nil"/>
                <w:bottom w:val="nil"/>
                <w:right w:val="nil"/>
                <w:between w:val="nil"/>
              </w:pBdr>
              <w:spacing w:line="276" w:lineRule="auto"/>
              <w:rPr>
                <w:color w:val="FF0000"/>
                <w:sz w:val="16"/>
                <w:szCs w:val="16"/>
              </w:rPr>
            </w:pPr>
          </w:p>
        </w:tc>
        <w:tc>
          <w:tcPr>
            <w:tcW w:w="4684" w:type="dxa"/>
            <w:gridSpan w:val="6"/>
            <w:vMerge w:val="restart"/>
            <w:tcBorders>
              <w:top w:val="single" w:sz="4" w:space="0" w:color="000000"/>
              <w:right w:val="single" w:sz="4" w:space="0" w:color="000000"/>
            </w:tcBorders>
            <w:shd w:val="clear" w:color="auto" w:fill="auto"/>
          </w:tcPr>
          <w:p w:rsidR="00970E81" w:rsidRDefault="00970E81" w:rsidP="0023661C">
            <w:pPr>
              <w:jc w:val="both"/>
              <w:rPr>
                <w:sz w:val="20"/>
                <w:szCs w:val="20"/>
              </w:rPr>
            </w:pPr>
            <w:r>
              <w:rPr>
                <w:sz w:val="20"/>
                <w:szCs w:val="20"/>
              </w:rPr>
              <w:t>- функционалды құзыреттілік түрі:</w:t>
            </w:r>
          </w:p>
          <w:p w:rsidR="00970E81" w:rsidRDefault="00970E81" w:rsidP="0023661C">
            <w:pPr>
              <w:jc w:val="both"/>
              <w:rPr>
                <w:sz w:val="20"/>
                <w:szCs w:val="20"/>
              </w:rPr>
            </w:pPr>
          </w:p>
          <w:p w:rsidR="00970E81" w:rsidRDefault="00970E81" w:rsidP="0023661C">
            <w:pPr>
              <w:jc w:val="both"/>
              <w:rPr>
                <w:b/>
                <w:sz w:val="20"/>
                <w:szCs w:val="20"/>
              </w:rPr>
            </w:pPr>
            <w:r w:rsidRPr="005D784C">
              <w:rPr>
                <w:b/>
                <w:sz w:val="20"/>
                <w:szCs w:val="20"/>
              </w:rPr>
              <w:t>2</w:t>
            </w:r>
            <w:r>
              <w:rPr>
                <w:b/>
                <w:sz w:val="20"/>
                <w:szCs w:val="20"/>
              </w:rPr>
              <w:t>. Сөйлеу:</w:t>
            </w:r>
          </w:p>
          <w:p w:rsidR="00970E81" w:rsidRDefault="00970E81" w:rsidP="0023661C">
            <w:pPr>
              <w:jc w:val="both"/>
              <w:rPr>
                <w:sz w:val="20"/>
                <w:szCs w:val="20"/>
              </w:rPr>
            </w:pPr>
            <w:r>
              <w:rPr>
                <w:sz w:val="20"/>
                <w:szCs w:val="20"/>
              </w:rPr>
              <w:t>- оқу мәтінінің мазмұнын талқылап, өз көзқарасын дәлелдермен айта білу;</w:t>
            </w:r>
          </w:p>
          <w:p w:rsidR="00970E81" w:rsidRDefault="00970E81" w:rsidP="0023661C">
            <w:pPr>
              <w:jc w:val="both"/>
              <w:rPr>
                <w:sz w:val="20"/>
                <w:szCs w:val="20"/>
              </w:rPr>
            </w:pPr>
            <w:r>
              <w:rPr>
                <w:sz w:val="20"/>
                <w:szCs w:val="20"/>
              </w:rPr>
              <w:t>- күнделікті және білім беру жағдайында өзіндік мінез-құлық бағдарламасын құру;</w:t>
            </w:r>
          </w:p>
          <w:p w:rsidR="00970E81" w:rsidRDefault="00970E81" w:rsidP="0023661C">
            <w:pPr>
              <w:jc w:val="center"/>
              <w:rPr>
                <w:b/>
                <w:sz w:val="20"/>
                <w:szCs w:val="20"/>
              </w:rPr>
            </w:pPr>
          </w:p>
        </w:tc>
        <w:tc>
          <w:tcPr>
            <w:tcW w:w="3101" w:type="dxa"/>
            <w:gridSpan w:val="2"/>
            <w:tcBorders>
              <w:top w:val="single" w:sz="4" w:space="0" w:color="000000"/>
              <w:left w:val="single" w:sz="4" w:space="0" w:color="000000"/>
              <w:bottom w:val="single" w:sz="4" w:space="0" w:color="auto"/>
            </w:tcBorders>
            <w:shd w:val="clear" w:color="auto" w:fill="auto"/>
          </w:tcPr>
          <w:p w:rsidR="00970E81" w:rsidRDefault="00970E81" w:rsidP="0023661C">
            <w:pPr>
              <w:pBdr>
                <w:top w:val="nil"/>
                <w:left w:val="nil"/>
                <w:bottom w:val="nil"/>
                <w:right w:val="nil"/>
                <w:between w:val="nil"/>
              </w:pBdr>
              <w:rPr>
                <w:b/>
                <w:color w:val="000000"/>
                <w:sz w:val="20"/>
                <w:szCs w:val="20"/>
                <w:highlight w:val="white"/>
              </w:rPr>
            </w:pPr>
            <w:r>
              <w:rPr>
                <w:color w:val="000000"/>
                <w:sz w:val="20"/>
                <w:szCs w:val="20"/>
              </w:rPr>
              <w:t xml:space="preserve">2.1 Нақты сөйлеу стратегиясы тұрғысынан білім беру жағдайы бойынша диалогтық сөйлесуді арттыру және басқа студенттердің ойларымен қосылып, дұрыс өз ойын айтуға тырысады. </w:t>
            </w:r>
          </w:p>
        </w:tc>
      </w:tr>
      <w:tr w:rsidR="00970E81" w:rsidTr="0023661C">
        <w:trPr>
          <w:trHeight w:val="955"/>
        </w:trPr>
        <w:tc>
          <w:tcPr>
            <w:tcW w:w="250" w:type="dxa"/>
            <w:vMerge/>
          </w:tcPr>
          <w:p w:rsidR="00970E81" w:rsidRDefault="00970E81" w:rsidP="0023661C">
            <w:pPr>
              <w:widowControl w:val="0"/>
              <w:pBdr>
                <w:top w:val="nil"/>
                <w:left w:val="nil"/>
                <w:bottom w:val="nil"/>
                <w:right w:val="nil"/>
                <w:between w:val="nil"/>
              </w:pBdr>
              <w:spacing w:line="276" w:lineRule="auto"/>
              <w:rPr>
                <w:color w:val="FF0000"/>
                <w:sz w:val="16"/>
                <w:szCs w:val="16"/>
              </w:rPr>
            </w:pPr>
          </w:p>
        </w:tc>
        <w:tc>
          <w:tcPr>
            <w:tcW w:w="2186" w:type="dxa"/>
            <w:vMerge/>
            <w:shd w:val="clear" w:color="auto" w:fill="auto"/>
          </w:tcPr>
          <w:p w:rsidR="00970E81" w:rsidRDefault="00970E81" w:rsidP="0023661C">
            <w:pPr>
              <w:widowControl w:val="0"/>
              <w:pBdr>
                <w:top w:val="nil"/>
                <w:left w:val="nil"/>
                <w:bottom w:val="nil"/>
                <w:right w:val="nil"/>
                <w:between w:val="nil"/>
              </w:pBdr>
              <w:spacing w:line="276" w:lineRule="auto"/>
              <w:rPr>
                <w:color w:val="FF0000"/>
                <w:sz w:val="16"/>
                <w:szCs w:val="16"/>
              </w:rPr>
            </w:pPr>
          </w:p>
        </w:tc>
        <w:tc>
          <w:tcPr>
            <w:tcW w:w="4684" w:type="dxa"/>
            <w:gridSpan w:val="6"/>
            <w:vMerge/>
            <w:tcBorders>
              <w:bottom w:val="single" w:sz="4" w:space="0" w:color="000000"/>
              <w:right w:val="single" w:sz="4" w:space="0" w:color="000000"/>
            </w:tcBorders>
            <w:shd w:val="clear" w:color="auto" w:fill="auto"/>
          </w:tcPr>
          <w:p w:rsidR="00970E81" w:rsidRDefault="00970E81" w:rsidP="0023661C">
            <w:pPr>
              <w:jc w:val="both"/>
              <w:rPr>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rsidR="00970E81" w:rsidRDefault="00970E81" w:rsidP="0023661C">
            <w:pPr>
              <w:rPr>
                <w:color w:val="000000"/>
                <w:sz w:val="20"/>
                <w:szCs w:val="20"/>
              </w:rPr>
            </w:pPr>
            <w:r>
              <w:rPr>
                <w:color w:val="000000"/>
                <w:sz w:val="20"/>
                <w:szCs w:val="20"/>
              </w:rPr>
              <w:t>2.2</w:t>
            </w:r>
            <w:r>
              <w:t xml:space="preserve"> </w:t>
            </w:r>
            <w:r>
              <w:rPr>
                <w:color w:val="000000"/>
                <w:sz w:val="20"/>
                <w:szCs w:val="20"/>
              </w:rPr>
              <w:t xml:space="preserve">Мәтіннің нақты мазмұнын қолдана отырып, білім беру жағдайындағы мәселелермен өз ойын айта біледі.  </w:t>
            </w:r>
          </w:p>
        </w:tc>
      </w:tr>
      <w:tr w:rsidR="00970E81" w:rsidTr="0023661C">
        <w:trPr>
          <w:trHeight w:val="1684"/>
        </w:trPr>
        <w:tc>
          <w:tcPr>
            <w:tcW w:w="250" w:type="dxa"/>
            <w:vMerge w:val="restart"/>
          </w:tcPr>
          <w:p w:rsidR="00970E81" w:rsidRDefault="00970E81" w:rsidP="0023661C">
            <w:pPr>
              <w:widowControl w:val="0"/>
              <w:pBdr>
                <w:top w:val="nil"/>
                <w:left w:val="nil"/>
                <w:bottom w:val="nil"/>
                <w:right w:val="nil"/>
                <w:between w:val="nil"/>
              </w:pBdr>
              <w:spacing w:line="276" w:lineRule="auto"/>
              <w:rPr>
                <w:b/>
                <w:color w:val="000000"/>
                <w:sz w:val="20"/>
                <w:szCs w:val="20"/>
                <w:highlight w:val="white"/>
              </w:rPr>
            </w:pPr>
          </w:p>
        </w:tc>
        <w:tc>
          <w:tcPr>
            <w:tcW w:w="2186" w:type="dxa"/>
            <w:vMerge/>
            <w:shd w:val="clear" w:color="auto" w:fill="auto"/>
          </w:tcPr>
          <w:p w:rsidR="00970E81" w:rsidRDefault="00970E81" w:rsidP="0023661C">
            <w:pPr>
              <w:widowControl w:val="0"/>
              <w:pBdr>
                <w:top w:val="nil"/>
                <w:left w:val="nil"/>
                <w:bottom w:val="nil"/>
                <w:right w:val="nil"/>
                <w:between w:val="nil"/>
              </w:pBdr>
              <w:spacing w:line="276" w:lineRule="auto"/>
              <w:rPr>
                <w:b/>
                <w:color w:val="000000"/>
                <w:sz w:val="20"/>
                <w:szCs w:val="20"/>
                <w:highlight w:val="white"/>
              </w:rPr>
            </w:pPr>
          </w:p>
        </w:tc>
        <w:tc>
          <w:tcPr>
            <w:tcW w:w="4684" w:type="dxa"/>
            <w:gridSpan w:val="6"/>
            <w:vMerge w:val="restart"/>
            <w:tcBorders>
              <w:top w:val="single" w:sz="4" w:space="0" w:color="000000"/>
              <w:right w:val="single" w:sz="4" w:space="0" w:color="000000"/>
            </w:tcBorders>
            <w:shd w:val="clear" w:color="auto" w:fill="auto"/>
          </w:tcPr>
          <w:p w:rsidR="00970E81" w:rsidRDefault="00970E81" w:rsidP="0023661C">
            <w:pPr>
              <w:jc w:val="both"/>
              <w:rPr>
                <w:sz w:val="20"/>
                <w:szCs w:val="20"/>
              </w:rPr>
            </w:pPr>
            <w:r>
              <w:rPr>
                <w:sz w:val="20"/>
                <w:szCs w:val="20"/>
              </w:rPr>
              <w:t xml:space="preserve">- ақпаратты талдау және синтездеу қабілеті: </w:t>
            </w:r>
          </w:p>
          <w:p w:rsidR="00970E81" w:rsidRDefault="00970E81" w:rsidP="0023661C">
            <w:pPr>
              <w:jc w:val="both"/>
              <w:rPr>
                <w:sz w:val="20"/>
                <w:szCs w:val="20"/>
              </w:rPr>
            </w:pPr>
          </w:p>
          <w:p w:rsidR="00970E81" w:rsidRDefault="00970E81" w:rsidP="0023661C">
            <w:pPr>
              <w:jc w:val="both"/>
              <w:rPr>
                <w:sz w:val="20"/>
                <w:szCs w:val="20"/>
              </w:rPr>
            </w:pPr>
            <w:r>
              <w:rPr>
                <w:sz w:val="20"/>
                <w:szCs w:val="20"/>
              </w:rPr>
              <w:t xml:space="preserve">3. </w:t>
            </w:r>
            <w:r>
              <w:rPr>
                <w:b/>
                <w:sz w:val="20"/>
                <w:szCs w:val="20"/>
              </w:rPr>
              <w:t>Оқу және жазу:</w:t>
            </w:r>
          </w:p>
          <w:p w:rsidR="00970E81" w:rsidRDefault="00970E81" w:rsidP="0023661C">
            <w:pPr>
              <w:jc w:val="both"/>
              <w:rPr>
                <w:sz w:val="20"/>
                <w:szCs w:val="20"/>
              </w:rPr>
            </w:pPr>
            <w:r>
              <w:rPr>
                <w:sz w:val="20"/>
                <w:szCs w:val="20"/>
              </w:rPr>
              <w:t>- жазбаша және ауызша сөйлеудегі негізгі мағыналарын терең түсіну негізінде оқу мәтінінің негізгі мазмұнын түсіндіру;</w:t>
            </w:r>
          </w:p>
          <w:p w:rsidR="00970E81" w:rsidRDefault="00970E81" w:rsidP="0023661C">
            <w:pPr>
              <w:jc w:val="both"/>
              <w:rPr>
                <w:sz w:val="20"/>
                <w:szCs w:val="20"/>
              </w:rPr>
            </w:pPr>
            <w:r>
              <w:rPr>
                <w:sz w:val="20"/>
                <w:szCs w:val="20"/>
              </w:rPr>
              <w:t xml:space="preserve">- оқу мәтінінің мазмұнын түсіндіру және </w:t>
            </w:r>
            <w:r>
              <w:rPr>
                <w:sz w:val="20"/>
                <w:szCs w:val="20"/>
              </w:rPr>
              <w:lastRenderedPageBreak/>
              <w:t>таныстыру үшін (құрылымдық, құрылымдық-семантикалық, прагматикалық, когнитивті) модельдерді даярлау;</w:t>
            </w:r>
          </w:p>
          <w:p w:rsidR="00970E81" w:rsidRDefault="00970E81" w:rsidP="0023661C">
            <w:pPr>
              <w:jc w:val="both"/>
              <w:rPr>
                <w:sz w:val="20"/>
                <w:szCs w:val="20"/>
              </w:rPr>
            </w:pPr>
          </w:p>
        </w:tc>
        <w:tc>
          <w:tcPr>
            <w:tcW w:w="3101" w:type="dxa"/>
            <w:gridSpan w:val="2"/>
            <w:tcBorders>
              <w:top w:val="single" w:sz="4" w:space="0" w:color="000000"/>
              <w:left w:val="single" w:sz="4" w:space="0" w:color="000000"/>
              <w:bottom w:val="single" w:sz="4" w:space="0" w:color="auto"/>
            </w:tcBorders>
            <w:shd w:val="clear" w:color="auto" w:fill="auto"/>
          </w:tcPr>
          <w:p w:rsidR="00970E81" w:rsidRDefault="00970E81" w:rsidP="0023661C">
            <w:pPr>
              <w:pBdr>
                <w:top w:val="nil"/>
                <w:left w:val="nil"/>
                <w:bottom w:val="nil"/>
                <w:right w:val="nil"/>
                <w:between w:val="nil"/>
              </w:pBdr>
              <w:rPr>
                <w:color w:val="000000"/>
                <w:sz w:val="20"/>
                <w:szCs w:val="20"/>
              </w:rPr>
            </w:pPr>
            <w:r>
              <w:rPr>
                <w:color w:val="000000"/>
                <w:sz w:val="20"/>
                <w:szCs w:val="20"/>
              </w:rPr>
              <w:lastRenderedPageBreak/>
              <w:t>3.1</w:t>
            </w:r>
            <w:r>
              <w:t xml:space="preserve"> </w:t>
            </w:r>
            <w:r>
              <w:rPr>
                <w:color w:val="000000"/>
                <w:sz w:val="20"/>
                <w:szCs w:val="20"/>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пайдаланады; өз пікірлерін дәлелдейді. </w:t>
            </w:r>
          </w:p>
        </w:tc>
      </w:tr>
      <w:tr w:rsidR="00970E81" w:rsidTr="0023661C">
        <w:trPr>
          <w:trHeight w:val="1820"/>
        </w:trPr>
        <w:tc>
          <w:tcPr>
            <w:tcW w:w="250" w:type="dxa"/>
            <w:vMerge/>
          </w:tcPr>
          <w:p w:rsidR="00970E81" w:rsidRDefault="00970E81" w:rsidP="0023661C">
            <w:pPr>
              <w:widowControl w:val="0"/>
              <w:pBdr>
                <w:top w:val="nil"/>
                <w:left w:val="nil"/>
                <w:bottom w:val="nil"/>
                <w:right w:val="nil"/>
                <w:between w:val="nil"/>
              </w:pBdr>
              <w:spacing w:line="276" w:lineRule="auto"/>
              <w:rPr>
                <w:b/>
                <w:color w:val="000000"/>
                <w:sz w:val="20"/>
                <w:szCs w:val="20"/>
                <w:highlight w:val="white"/>
              </w:rPr>
            </w:pPr>
          </w:p>
        </w:tc>
        <w:tc>
          <w:tcPr>
            <w:tcW w:w="2186" w:type="dxa"/>
            <w:vMerge/>
            <w:shd w:val="clear" w:color="auto" w:fill="auto"/>
          </w:tcPr>
          <w:p w:rsidR="00970E81" w:rsidRDefault="00970E81" w:rsidP="0023661C">
            <w:pPr>
              <w:widowControl w:val="0"/>
              <w:pBdr>
                <w:top w:val="nil"/>
                <w:left w:val="nil"/>
                <w:bottom w:val="nil"/>
                <w:right w:val="nil"/>
                <w:between w:val="nil"/>
              </w:pBdr>
              <w:spacing w:line="276" w:lineRule="auto"/>
              <w:rPr>
                <w:b/>
                <w:color w:val="000000"/>
                <w:sz w:val="20"/>
                <w:szCs w:val="20"/>
                <w:highlight w:val="white"/>
              </w:rPr>
            </w:pPr>
          </w:p>
        </w:tc>
        <w:tc>
          <w:tcPr>
            <w:tcW w:w="4684" w:type="dxa"/>
            <w:gridSpan w:val="6"/>
            <w:vMerge/>
            <w:tcBorders>
              <w:bottom w:val="single" w:sz="4" w:space="0" w:color="000000"/>
              <w:right w:val="single" w:sz="4" w:space="0" w:color="000000"/>
            </w:tcBorders>
            <w:shd w:val="clear" w:color="auto" w:fill="auto"/>
          </w:tcPr>
          <w:p w:rsidR="00970E81" w:rsidRDefault="00970E81" w:rsidP="0023661C">
            <w:pPr>
              <w:jc w:val="both"/>
              <w:rPr>
                <w:sz w:val="20"/>
                <w:szCs w:val="20"/>
              </w:rPr>
            </w:pPr>
          </w:p>
        </w:tc>
        <w:tc>
          <w:tcPr>
            <w:tcW w:w="3101" w:type="dxa"/>
            <w:gridSpan w:val="2"/>
            <w:tcBorders>
              <w:top w:val="single" w:sz="4" w:space="0" w:color="auto"/>
              <w:left w:val="single" w:sz="4" w:space="0" w:color="000000"/>
              <w:bottom w:val="single" w:sz="4" w:space="0" w:color="000000"/>
            </w:tcBorders>
            <w:shd w:val="clear" w:color="auto" w:fill="auto"/>
          </w:tcPr>
          <w:p w:rsidR="00970E81" w:rsidRPr="00FD38E6" w:rsidRDefault="00970E81" w:rsidP="0023661C">
            <w:pPr>
              <w:jc w:val="both"/>
              <w:rPr>
                <w:color w:val="000000"/>
                <w:sz w:val="20"/>
                <w:szCs w:val="20"/>
              </w:rPr>
            </w:pPr>
            <w:r>
              <w:rPr>
                <w:color w:val="000000"/>
                <w:sz w:val="20"/>
                <w:szCs w:val="20"/>
              </w:rPr>
              <w:t>3.2</w:t>
            </w:r>
            <w:r>
              <w:t xml:space="preserve"> </w:t>
            </w:r>
            <w:r>
              <w:rPr>
                <w:color w:val="000000"/>
                <w:sz w:val="20"/>
                <w:szCs w:val="20"/>
              </w:rPr>
              <w:t xml:space="preserve">Жеке хат, түйіндеме, бейресми хат, электрондық пошта форматында хат жазуды меңгерген және тұлғааралық, әлеуметтік және білім беру-кәсіби қарым-қатынас мәселелерін өздігінен шешеді. </w:t>
            </w:r>
          </w:p>
        </w:tc>
      </w:tr>
      <w:tr w:rsidR="00970E81" w:rsidTr="0023661C">
        <w:trPr>
          <w:trHeight w:val="705"/>
        </w:trPr>
        <w:tc>
          <w:tcPr>
            <w:tcW w:w="250" w:type="dxa"/>
            <w:vMerge w:val="restart"/>
          </w:tcPr>
          <w:p w:rsidR="00970E81" w:rsidRDefault="00970E81" w:rsidP="0023661C">
            <w:pPr>
              <w:widowControl w:val="0"/>
              <w:pBdr>
                <w:top w:val="nil"/>
                <w:left w:val="nil"/>
                <w:bottom w:val="nil"/>
                <w:right w:val="nil"/>
                <w:between w:val="nil"/>
              </w:pBdr>
              <w:spacing w:line="276" w:lineRule="auto"/>
              <w:rPr>
                <w:color w:val="000000"/>
                <w:sz w:val="20"/>
                <w:szCs w:val="20"/>
              </w:rPr>
            </w:pPr>
          </w:p>
        </w:tc>
        <w:tc>
          <w:tcPr>
            <w:tcW w:w="2186" w:type="dxa"/>
            <w:vMerge/>
            <w:shd w:val="clear" w:color="auto" w:fill="auto"/>
          </w:tcPr>
          <w:p w:rsidR="00970E81" w:rsidRDefault="00970E81" w:rsidP="0023661C">
            <w:pPr>
              <w:widowControl w:val="0"/>
              <w:pBdr>
                <w:top w:val="nil"/>
                <w:left w:val="nil"/>
                <w:bottom w:val="nil"/>
                <w:right w:val="nil"/>
                <w:between w:val="nil"/>
              </w:pBdr>
              <w:spacing w:line="276" w:lineRule="auto"/>
              <w:rPr>
                <w:color w:val="000000"/>
                <w:sz w:val="20"/>
                <w:szCs w:val="20"/>
              </w:rPr>
            </w:pPr>
          </w:p>
        </w:tc>
        <w:tc>
          <w:tcPr>
            <w:tcW w:w="4684" w:type="dxa"/>
            <w:gridSpan w:val="6"/>
            <w:vMerge w:val="restart"/>
            <w:tcBorders>
              <w:top w:val="single" w:sz="4" w:space="0" w:color="000000"/>
            </w:tcBorders>
            <w:shd w:val="clear" w:color="auto" w:fill="auto"/>
          </w:tcPr>
          <w:p w:rsidR="00970E81" w:rsidRDefault="00970E81" w:rsidP="0023661C">
            <w:pPr>
              <w:rPr>
                <w:sz w:val="20"/>
                <w:szCs w:val="20"/>
              </w:rPr>
            </w:pPr>
            <w:r>
              <w:rPr>
                <w:sz w:val="20"/>
                <w:szCs w:val="20"/>
              </w:rPr>
              <w:t xml:space="preserve">4. </w:t>
            </w:r>
            <w:r>
              <w:rPr>
                <w:b/>
                <w:sz w:val="20"/>
                <w:szCs w:val="20"/>
              </w:rPr>
              <w:t>Лексика және грамматика:</w:t>
            </w:r>
          </w:p>
          <w:p w:rsidR="00970E81" w:rsidRDefault="00970E81" w:rsidP="0023661C">
            <w:pPr>
              <w:rPr>
                <w:sz w:val="20"/>
                <w:szCs w:val="20"/>
              </w:rPr>
            </w:pPr>
            <w:r>
              <w:rPr>
                <w:sz w:val="20"/>
                <w:szCs w:val="20"/>
              </w:rPr>
              <w:t>- лексика-грамматикалық және прагматикалық тіл білу жүйесін дұрыс пайдалану;</w:t>
            </w:r>
          </w:p>
          <w:p w:rsidR="00970E81" w:rsidRDefault="00970E81" w:rsidP="0023661C">
            <w:pPr>
              <w:jc w:val="both"/>
              <w:rPr>
                <w:b/>
                <w:sz w:val="20"/>
                <w:szCs w:val="20"/>
              </w:rPr>
            </w:pPr>
            <w:r>
              <w:rPr>
                <w:sz w:val="20"/>
                <w:szCs w:val="20"/>
              </w:rPr>
              <w:t xml:space="preserve">- оқыту мен қарым-қатынаста өз қажеттіліктері үшін мәтін түрлерін білу.  </w:t>
            </w:r>
          </w:p>
        </w:tc>
        <w:tc>
          <w:tcPr>
            <w:tcW w:w="3101" w:type="dxa"/>
            <w:gridSpan w:val="2"/>
            <w:tcBorders>
              <w:top w:val="single" w:sz="4" w:space="0" w:color="000000"/>
              <w:bottom w:val="single" w:sz="4" w:space="0" w:color="auto"/>
            </w:tcBorders>
            <w:shd w:val="clear" w:color="auto" w:fill="auto"/>
          </w:tcPr>
          <w:p w:rsidR="00970E81" w:rsidRDefault="00970E81" w:rsidP="0023661C">
            <w:pPr>
              <w:rPr>
                <w:color w:val="000000"/>
                <w:sz w:val="20"/>
                <w:szCs w:val="20"/>
              </w:rPr>
            </w:pPr>
            <w:r>
              <w:rPr>
                <w:sz w:val="20"/>
                <w:szCs w:val="20"/>
              </w:rPr>
              <w:t>4.1</w:t>
            </w:r>
            <w:r>
              <w:t xml:space="preserve"> </w:t>
            </w:r>
            <w:r>
              <w:rPr>
                <w:sz w:val="20"/>
                <w:szCs w:val="20"/>
              </w:rPr>
              <w:t xml:space="preserve">Оқу мәтіндерінің негізгі мағыналарын тілдік кодтау жүйесіне талдау жасайды. </w:t>
            </w:r>
          </w:p>
        </w:tc>
      </w:tr>
      <w:tr w:rsidR="00970E81" w:rsidTr="0023661C">
        <w:trPr>
          <w:trHeight w:val="1815"/>
        </w:trPr>
        <w:tc>
          <w:tcPr>
            <w:tcW w:w="250" w:type="dxa"/>
            <w:vMerge/>
          </w:tcPr>
          <w:p w:rsidR="00970E81" w:rsidRDefault="00970E81" w:rsidP="0023661C">
            <w:pPr>
              <w:widowControl w:val="0"/>
              <w:pBdr>
                <w:top w:val="nil"/>
                <w:left w:val="nil"/>
                <w:bottom w:val="nil"/>
                <w:right w:val="nil"/>
                <w:between w:val="nil"/>
              </w:pBdr>
              <w:spacing w:line="276" w:lineRule="auto"/>
              <w:rPr>
                <w:color w:val="000000"/>
                <w:sz w:val="20"/>
                <w:szCs w:val="20"/>
              </w:rPr>
            </w:pPr>
          </w:p>
        </w:tc>
        <w:tc>
          <w:tcPr>
            <w:tcW w:w="2186" w:type="dxa"/>
            <w:vMerge/>
            <w:shd w:val="clear" w:color="auto" w:fill="auto"/>
          </w:tcPr>
          <w:p w:rsidR="00970E81" w:rsidRDefault="00970E81" w:rsidP="0023661C">
            <w:pPr>
              <w:widowControl w:val="0"/>
              <w:pBdr>
                <w:top w:val="nil"/>
                <w:left w:val="nil"/>
                <w:bottom w:val="nil"/>
                <w:right w:val="nil"/>
                <w:between w:val="nil"/>
              </w:pBdr>
              <w:spacing w:line="276" w:lineRule="auto"/>
              <w:rPr>
                <w:color w:val="000000"/>
                <w:sz w:val="20"/>
                <w:szCs w:val="20"/>
              </w:rPr>
            </w:pPr>
          </w:p>
        </w:tc>
        <w:tc>
          <w:tcPr>
            <w:tcW w:w="4684" w:type="dxa"/>
            <w:gridSpan w:val="6"/>
            <w:vMerge/>
            <w:shd w:val="clear" w:color="auto" w:fill="auto"/>
          </w:tcPr>
          <w:p w:rsidR="00970E81" w:rsidRDefault="00970E81" w:rsidP="0023661C">
            <w:pPr>
              <w:rPr>
                <w:sz w:val="20"/>
                <w:szCs w:val="20"/>
              </w:rPr>
            </w:pPr>
          </w:p>
        </w:tc>
        <w:tc>
          <w:tcPr>
            <w:tcW w:w="3101" w:type="dxa"/>
            <w:gridSpan w:val="2"/>
            <w:tcBorders>
              <w:top w:val="single" w:sz="4" w:space="0" w:color="auto"/>
            </w:tcBorders>
            <w:shd w:val="clear" w:color="auto" w:fill="auto"/>
          </w:tcPr>
          <w:p w:rsidR="00970E81" w:rsidRDefault="00970E81" w:rsidP="0023661C">
            <w:pPr>
              <w:rPr>
                <w:sz w:val="20"/>
                <w:szCs w:val="20"/>
              </w:rPr>
            </w:pPr>
            <w:r>
              <w:rPr>
                <w:sz w:val="20"/>
                <w:szCs w:val="20"/>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970E81" w:rsidTr="0023661C">
        <w:trPr>
          <w:trHeight w:val="288"/>
        </w:trPr>
        <w:tc>
          <w:tcPr>
            <w:tcW w:w="250" w:type="dxa"/>
          </w:tcPr>
          <w:p w:rsidR="00970E81" w:rsidRDefault="00970E81" w:rsidP="0023661C">
            <w:pPr>
              <w:widowControl w:val="0"/>
              <w:pBdr>
                <w:top w:val="nil"/>
                <w:left w:val="nil"/>
                <w:bottom w:val="nil"/>
                <w:right w:val="nil"/>
                <w:between w:val="nil"/>
              </w:pBdr>
              <w:spacing w:line="276" w:lineRule="auto"/>
              <w:rPr>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 xml:space="preserve">Пререквизиттер </w:t>
            </w:r>
          </w:p>
        </w:tc>
        <w:tc>
          <w:tcPr>
            <w:tcW w:w="7785" w:type="dxa"/>
            <w:gridSpan w:val="8"/>
            <w:tcBorders>
              <w:top w:val="single" w:sz="4" w:space="0" w:color="000000"/>
              <w:left w:val="single" w:sz="4" w:space="0" w:color="000000"/>
              <w:right w:val="single" w:sz="4" w:space="0" w:color="000000"/>
            </w:tcBorders>
            <w:shd w:val="clear" w:color="auto" w:fill="auto"/>
          </w:tcPr>
          <w:p w:rsidR="00970E81" w:rsidRDefault="00970E81" w:rsidP="0023661C">
            <w:pPr>
              <w:rPr>
                <w:sz w:val="20"/>
                <w:szCs w:val="20"/>
              </w:rPr>
            </w:pPr>
            <w:r>
              <w:rPr>
                <w:sz w:val="20"/>
                <w:szCs w:val="20"/>
              </w:rPr>
              <w:t>Орта мектеп бағдарламасы шеңберіндегі «Шет тілі» пәні</w:t>
            </w:r>
          </w:p>
        </w:tc>
      </w:tr>
      <w:tr w:rsidR="00970E81" w:rsidTr="0023661C">
        <w:trPr>
          <w:trHeight w:val="288"/>
        </w:trPr>
        <w:tc>
          <w:tcPr>
            <w:tcW w:w="250" w:type="dxa"/>
          </w:tcPr>
          <w:p w:rsidR="00970E81" w:rsidRDefault="00970E81" w:rsidP="0023661C">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Постреквизиттер</w:t>
            </w:r>
          </w:p>
        </w:tc>
        <w:tc>
          <w:tcPr>
            <w:tcW w:w="7785" w:type="dxa"/>
            <w:gridSpan w:val="8"/>
            <w:tcBorders>
              <w:left w:val="single" w:sz="4" w:space="0" w:color="000000"/>
              <w:bottom w:val="single" w:sz="4" w:space="0" w:color="000000"/>
              <w:right w:val="single" w:sz="4" w:space="0" w:color="000000"/>
            </w:tcBorders>
            <w:shd w:val="clear" w:color="auto" w:fill="auto"/>
          </w:tcPr>
          <w:p w:rsidR="00970E81" w:rsidRDefault="00970E81" w:rsidP="0023661C">
            <w:pPr>
              <w:rPr>
                <w:sz w:val="20"/>
                <w:szCs w:val="20"/>
              </w:rPr>
            </w:pPr>
            <w:r>
              <w:rPr>
                <w:sz w:val="20"/>
                <w:szCs w:val="20"/>
              </w:rPr>
              <w:t xml:space="preserve"> «Шет тілі</w:t>
            </w:r>
            <w:r w:rsidR="00D020E6">
              <w:rPr>
                <w:sz w:val="20"/>
                <w:szCs w:val="20"/>
                <w:lang w:val="ru-RU"/>
              </w:rPr>
              <w:t xml:space="preserve"> ( </w:t>
            </w:r>
            <w:r w:rsidR="00D020E6">
              <w:rPr>
                <w:sz w:val="20"/>
                <w:szCs w:val="20"/>
              </w:rPr>
              <w:t>кәсіби</w:t>
            </w:r>
            <w:r w:rsidR="00D020E6">
              <w:rPr>
                <w:sz w:val="20"/>
                <w:szCs w:val="20"/>
                <w:lang w:val="ru-RU"/>
              </w:rPr>
              <w:t>)</w:t>
            </w:r>
            <w:r>
              <w:rPr>
                <w:sz w:val="20"/>
                <w:szCs w:val="20"/>
              </w:rPr>
              <w:t xml:space="preserve">» пәні </w:t>
            </w:r>
          </w:p>
        </w:tc>
      </w:tr>
      <w:tr w:rsidR="00970E81" w:rsidTr="0023661C">
        <w:tc>
          <w:tcPr>
            <w:tcW w:w="250" w:type="dxa"/>
          </w:tcPr>
          <w:p w:rsidR="00970E81" w:rsidRDefault="00970E81" w:rsidP="0023661C">
            <w:pPr>
              <w:widowControl w:val="0"/>
              <w:pBdr>
                <w:top w:val="nil"/>
                <w:left w:val="nil"/>
                <w:bottom w:val="nil"/>
                <w:right w:val="nil"/>
                <w:between w:val="nil"/>
              </w:pBdr>
              <w:spacing w:line="276" w:lineRule="auto"/>
              <w:rPr>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pBdr>
                <w:top w:val="nil"/>
                <w:left w:val="nil"/>
                <w:bottom w:val="nil"/>
                <w:right w:val="nil"/>
                <w:between w:val="nil"/>
              </w:pBdr>
              <w:rPr>
                <w:color w:val="FF0000"/>
                <w:sz w:val="20"/>
                <w:szCs w:val="20"/>
                <w:highlight w:val="white"/>
              </w:rPr>
            </w:pPr>
            <w:r>
              <w:rPr>
                <w:b/>
                <w:sz w:val="20"/>
                <w:szCs w:val="20"/>
              </w:rPr>
              <w:t>Оқу ресурстары</w:t>
            </w:r>
          </w:p>
        </w:tc>
        <w:tc>
          <w:tcPr>
            <w:tcW w:w="7785" w:type="dxa"/>
            <w:gridSpan w:val="8"/>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sz w:val="20"/>
                <w:szCs w:val="20"/>
              </w:rPr>
            </w:pPr>
            <w:r>
              <w:rPr>
                <w:b/>
                <w:color w:val="000000"/>
                <w:sz w:val="20"/>
                <w:szCs w:val="20"/>
              </w:rPr>
              <w:t xml:space="preserve">Әдебиеттер: </w:t>
            </w:r>
            <w:r w:rsidRPr="0002252A">
              <w:rPr>
                <w:b/>
                <w:color w:val="000000"/>
                <w:sz w:val="20"/>
                <w:szCs w:val="20"/>
              </w:rPr>
              <w:t xml:space="preserve"> </w:t>
            </w:r>
            <w:r>
              <w:rPr>
                <w:b/>
                <w:color w:val="000000"/>
                <w:sz w:val="20"/>
                <w:szCs w:val="20"/>
              </w:rPr>
              <w:t>негізгі және қосымша</w:t>
            </w:r>
          </w:p>
          <w:p w:rsidR="00970E81" w:rsidRDefault="00970E81" w:rsidP="0023661C">
            <w:pPr>
              <w:jc w:val="both"/>
              <w:rPr>
                <w:sz w:val="20"/>
                <w:szCs w:val="20"/>
              </w:rPr>
            </w:pPr>
            <w:r>
              <w:rPr>
                <w:sz w:val="20"/>
                <w:szCs w:val="20"/>
              </w:rPr>
              <w:t xml:space="preserve">1. Christina Latham-Koenig, Clive Oxenden, Jerry Lambert, Paul Seligson. English File Student’s Book. Pre-intermediate. 4th edition, Oxford University Press 2019.  </w:t>
            </w:r>
          </w:p>
          <w:p w:rsidR="00970E81" w:rsidRPr="00A02B0B" w:rsidRDefault="00970E81" w:rsidP="0023661C">
            <w:pPr>
              <w:jc w:val="both"/>
              <w:rPr>
                <w:sz w:val="20"/>
                <w:szCs w:val="20"/>
                <w:lang w:val="en-US"/>
              </w:rPr>
            </w:pPr>
            <w:r>
              <w:rPr>
                <w:sz w:val="20"/>
                <w:szCs w:val="20"/>
              </w:rPr>
              <w:t xml:space="preserve">2. Christina Latham-Koenig, Clive Oxenden, Jerry Lambert, Paul Seligson. English File Work Book. Pre-intermediate. 4th edition, Oxford University Press 2019.  </w:t>
            </w:r>
          </w:p>
          <w:p w:rsidR="00970E81" w:rsidRDefault="00970E81" w:rsidP="0023661C">
            <w:pPr>
              <w:jc w:val="both"/>
              <w:rPr>
                <w:sz w:val="20"/>
                <w:szCs w:val="20"/>
                <w:lang w:val="en-US"/>
              </w:rPr>
            </w:pPr>
            <w:r w:rsidRPr="0002252A">
              <w:rPr>
                <w:sz w:val="20"/>
                <w:szCs w:val="20"/>
                <w:lang w:val="en-US"/>
              </w:rPr>
              <w:t xml:space="preserve">3. </w:t>
            </w:r>
            <w:r>
              <w:rPr>
                <w:sz w:val="20"/>
                <w:szCs w:val="20"/>
              </w:rPr>
              <w:t>R. Murphy. English grammar in Use. Cambridge University Press. 2020.</w:t>
            </w:r>
          </w:p>
          <w:p w:rsidR="00970E81" w:rsidRDefault="00970E81" w:rsidP="0023661C">
            <w:pPr>
              <w:jc w:val="both"/>
              <w:rPr>
                <w:color w:val="000000"/>
                <w:lang w:val="en-US"/>
              </w:rPr>
            </w:pPr>
            <w:r>
              <w:rPr>
                <w:sz w:val="20"/>
                <w:szCs w:val="20"/>
                <w:lang w:val="en-US"/>
              </w:rPr>
              <w:t xml:space="preserve">4. </w:t>
            </w:r>
            <w:r w:rsidRPr="00010CEB">
              <w:rPr>
                <w:color w:val="000000"/>
                <w:sz w:val="20"/>
                <w:szCs w:val="20"/>
                <w:lang w:val="en-US"/>
              </w:rPr>
              <w:t xml:space="preserve">DVD-ROM </w:t>
            </w:r>
            <w:proofErr w:type="spellStart"/>
            <w:r w:rsidRPr="00010CEB">
              <w:rPr>
                <w:color w:val="000000"/>
                <w:sz w:val="20"/>
                <w:szCs w:val="20"/>
                <w:lang w:val="en-US"/>
              </w:rPr>
              <w:t>iTutor</w:t>
            </w:r>
            <w:proofErr w:type="spellEnd"/>
            <w:r w:rsidRPr="00010CEB">
              <w:rPr>
                <w:color w:val="000000"/>
                <w:sz w:val="20"/>
                <w:szCs w:val="20"/>
                <w:lang w:val="en-US"/>
              </w:rPr>
              <w:t xml:space="preserve"> English File Pre-Intermediate. </w:t>
            </w:r>
            <w:r w:rsidRPr="00970E81">
              <w:rPr>
                <w:color w:val="000000"/>
                <w:sz w:val="20"/>
                <w:szCs w:val="20"/>
                <w:lang w:val="en-US"/>
              </w:rPr>
              <w:t>2013</w:t>
            </w:r>
            <w:r w:rsidRPr="00970E81">
              <w:rPr>
                <w:color w:val="000000"/>
                <w:lang w:val="en-US"/>
              </w:rPr>
              <w:t>.</w:t>
            </w:r>
          </w:p>
          <w:p w:rsidR="00970E81" w:rsidRDefault="00970E81" w:rsidP="0023661C">
            <w:pPr>
              <w:jc w:val="both"/>
              <w:rPr>
                <w:color w:val="000000"/>
                <w:sz w:val="20"/>
                <w:szCs w:val="20"/>
                <w:lang w:val="en-US"/>
              </w:rPr>
            </w:pPr>
            <w:r w:rsidRPr="00DA56AF">
              <w:rPr>
                <w:color w:val="000000"/>
                <w:sz w:val="20"/>
                <w:szCs w:val="20"/>
                <w:lang w:val="en-US"/>
              </w:rPr>
              <w:t xml:space="preserve">5. English </w:t>
            </w:r>
            <w:proofErr w:type="spellStart"/>
            <w:r w:rsidRPr="00DA56AF">
              <w:rPr>
                <w:color w:val="000000"/>
                <w:sz w:val="20"/>
                <w:szCs w:val="20"/>
                <w:lang w:val="en-US"/>
              </w:rPr>
              <w:t>Vocabulsry</w:t>
            </w:r>
            <w:proofErr w:type="spellEnd"/>
            <w:r w:rsidRPr="00DA56AF">
              <w:rPr>
                <w:color w:val="000000"/>
                <w:sz w:val="20"/>
                <w:szCs w:val="20"/>
                <w:lang w:val="en-US"/>
              </w:rPr>
              <w:t xml:space="preserve"> in Use</w:t>
            </w:r>
            <w:r>
              <w:rPr>
                <w:color w:val="000000"/>
                <w:sz w:val="20"/>
                <w:szCs w:val="20"/>
                <w:lang w:val="en-US"/>
              </w:rPr>
              <w:t xml:space="preserve">, </w:t>
            </w:r>
            <w:r w:rsidRPr="00DA56AF">
              <w:rPr>
                <w:color w:val="000000"/>
                <w:sz w:val="20"/>
                <w:szCs w:val="20"/>
              </w:rPr>
              <w:t>Macmillan ELT; First Edition</w:t>
            </w:r>
            <w:r>
              <w:rPr>
                <w:color w:val="000000"/>
                <w:sz w:val="20"/>
                <w:szCs w:val="20"/>
              </w:rPr>
              <w:t>, 20</w:t>
            </w:r>
            <w:r>
              <w:rPr>
                <w:color w:val="000000"/>
                <w:sz w:val="20"/>
                <w:szCs w:val="20"/>
                <w:lang w:val="en-US"/>
              </w:rPr>
              <w:t>1</w:t>
            </w:r>
            <w:r w:rsidRPr="00DA56AF">
              <w:rPr>
                <w:color w:val="000000"/>
                <w:sz w:val="20"/>
                <w:szCs w:val="20"/>
              </w:rPr>
              <w:t>7)</w:t>
            </w:r>
          </w:p>
          <w:p w:rsidR="00970E81" w:rsidRPr="00D020E6" w:rsidRDefault="00970E81" w:rsidP="0023661C">
            <w:pPr>
              <w:pBdr>
                <w:top w:val="nil"/>
                <w:left w:val="nil"/>
                <w:bottom w:val="nil"/>
                <w:right w:val="nil"/>
                <w:between w:val="nil"/>
              </w:pBdr>
              <w:rPr>
                <w:b/>
                <w:sz w:val="20"/>
                <w:szCs w:val="20"/>
                <w:lang w:val="en-US"/>
              </w:rPr>
            </w:pPr>
          </w:p>
          <w:p w:rsidR="00970E81" w:rsidRDefault="00970E81" w:rsidP="0023661C">
            <w:pPr>
              <w:pBdr>
                <w:top w:val="nil"/>
                <w:left w:val="nil"/>
                <w:bottom w:val="nil"/>
                <w:right w:val="nil"/>
                <w:between w:val="nil"/>
              </w:pBdr>
              <w:rPr>
                <w:sz w:val="20"/>
                <w:szCs w:val="20"/>
              </w:rPr>
            </w:pPr>
            <w:r>
              <w:rPr>
                <w:b/>
                <w:sz w:val="20"/>
                <w:szCs w:val="20"/>
              </w:rPr>
              <w:t xml:space="preserve">Интернет-ресурстар </w:t>
            </w:r>
          </w:p>
          <w:p w:rsidR="00970E81" w:rsidRPr="002C257A" w:rsidRDefault="00970E81" w:rsidP="0023661C">
            <w:pPr>
              <w:rPr>
                <w:color w:val="000000"/>
                <w:sz w:val="20"/>
                <w:szCs w:val="20"/>
                <w:lang w:val="ru-RU" w:eastAsia="en-US"/>
              </w:rPr>
            </w:pPr>
            <w:r w:rsidRPr="002C257A">
              <w:rPr>
                <w:color w:val="000000"/>
                <w:sz w:val="20"/>
                <w:szCs w:val="20"/>
                <w:lang w:val="ru-RU" w:eastAsia="en-US"/>
              </w:rPr>
              <w:t xml:space="preserve">1. </w:t>
            </w:r>
            <w:r w:rsidRPr="002C257A">
              <w:rPr>
                <w:color w:val="000000"/>
                <w:sz w:val="20"/>
                <w:szCs w:val="20"/>
                <w:lang w:val="en-US" w:eastAsia="en-US"/>
              </w:rPr>
              <w:t>http</w:t>
            </w:r>
            <w:r w:rsidRPr="002C257A">
              <w:rPr>
                <w:color w:val="000000"/>
                <w:sz w:val="20"/>
                <w:szCs w:val="20"/>
                <w:lang w:val="ru-RU" w:eastAsia="en-US"/>
              </w:rPr>
              <w:t>://</w:t>
            </w:r>
            <w:proofErr w:type="spellStart"/>
            <w:r w:rsidRPr="002C257A">
              <w:rPr>
                <w:color w:val="000000"/>
                <w:sz w:val="20"/>
                <w:szCs w:val="20"/>
                <w:lang w:val="en-US" w:eastAsia="en-US"/>
              </w:rPr>
              <w:t>elibrary</w:t>
            </w:r>
            <w:proofErr w:type="spellEnd"/>
            <w:r w:rsidRPr="002C257A">
              <w:rPr>
                <w:color w:val="000000"/>
                <w:sz w:val="20"/>
                <w:szCs w:val="20"/>
                <w:lang w:val="ru-RU" w:eastAsia="en-US"/>
              </w:rPr>
              <w:t>.</w:t>
            </w:r>
            <w:proofErr w:type="spellStart"/>
            <w:r w:rsidRPr="002C257A">
              <w:rPr>
                <w:color w:val="000000"/>
                <w:sz w:val="20"/>
                <w:szCs w:val="20"/>
                <w:lang w:val="en-US" w:eastAsia="en-US"/>
              </w:rPr>
              <w:t>kaznu</w:t>
            </w:r>
            <w:proofErr w:type="spellEnd"/>
            <w:r w:rsidRPr="002C257A">
              <w:rPr>
                <w:color w:val="000000"/>
                <w:sz w:val="20"/>
                <w:szCs w:val="20"/>
                <w:lang w:val="ru-RU" w:eastAsia="en-US"/>
              </w:rPr>
              <w:t>.</w:t>
            </w:r>
            <w:proofErr w:type="spellStart"/>
            <w:r w:rsidRPr="002C257A">
              <w:rPr>
                <w:color w:val="000000"/>
                <w:sz w:val="20"/>
                <w:szCs w:val="20"/>
                <w:lang w:val="en-US" w:eastAsia="en-US"/>
              </w:rPr>
              <w:t>kz</w:t>
            </w:r>
            <w:proofErr w:type="spellEnd"/>
            <w:r w:rsidRPr="002C257A">
              <w:rPr>
                <w:color w:val="000000"/>
                <w:sz w:val="20"/>
                <w:szCs w:val="20"/>
                <w:lang w:val="ru-RU" w:eastAsia="en-US"/>
              </w:rPr>
              <w:t>/</w:t>
            </w:r>
            <w:proofErr w:type="spellStart"/>
            <w:r w:rsidRPr="002C257A">
              <w:rPr>
                <w:color w:val="000000"/>
                <w:sz w:val="20"/>
                <w:szCs w:val="20"/>
                <w:lang w:val="en-US" w:eastAsia="en-US"/>
              </w:rPr>
              <w:t>ru</w:t>
            </w:r>
            <w:proofErr w:type="spellEnd"/>
            <w:r w:rsidRPr="002C257A">
              <w:rPr>
                <w:color w:val="000000"/>
                <w:sz w:val="20"/>
                <w:szCs w:val="20"/>
                <w:lang w:val="ru-RU" w:eastAsia="en-US"/>
              </w:rPr>
              <w:t xml:space="preserve">  </w:t>
            </w:r>
          </w:p>
          <w:p w:rsidR="00970E81" w:rsidRPr="002C257A" w:rsidRDefault="00970E81" w:rsidP="0023661C">
            <w:pPr>
              <w:rPr>
                <w:color w:val="000000"/>
                <w:sz w:val="20"/>
                <w:szCs w:val="20"/>
                <w:lang w:val="ru-RU" w:eastAsia="en-US"/>
              </w:rPr>
            </w:pPr>
            <w:r w:rsidRPr="002C257A">
              <w:rPr>
                <w:color w:val="000000"/>
                <w:sz w:val="20"/>
                <w:szCs w:val="20"/>
                <w:lang w:val="ru-RU" w:eastAsia="en-US"/>
              </w:rPr>
              <w:t xml:space="preserve">2. </w:t>
            </w:r>
            <w:r w:rsidRPr="002C257A">
              <w:rPr>
                <w:color w:val="000000"/>
                <w:sz w:val="20"/>
                <w:szCs w:val="20"/>
                <w:lang w:val="en-US" w:eastAsia="en-US"/>
              </w:rPr>
              <w:t>https</w:t>
            </w:r>
            <w:r w:rsidRPr="002C257A">
              <w:rPr>
                <w:color w:val="000000"/>
                <w:sz w:val="20"/>
                <w:szCs w:val="20"/>
                <w:lang w:val="ru-RU" w:eastAsia="en-US"/>
              </w:rPr>
              <w:t>://</w:t>
            </w:r>
            <w:r w:rsidRPr="002C257A">
              <w:rPr>
                <w:color w:val="000000"/>
                <w:sz w:val="20"/>
                <w:szCs w:val="20"/>
                <w:lang w:val="en-US" w:eastAsia="en-US"/>
              </w:rPr>
              <w:t>www</w:t>
            </w:r>
            <w:r w:rsidRPr="002C257A">
              <w:rPr>
                <w:color w:val="000000"/>
                <w:sz w:val="20"/>
                <w:szCs w:val="20"/>
                <w:lang w:val="ru-RU" w:eastAsia="en-US"/>
              </w:rPr>
              <w:t>.</w:t>
            </w:r>
            <w:proofErr w:type="spellStart"/>
            <w:r w:rsidRPr="002C257A">
              <w:rPr>
                <w:color w:val="000000"/>
                <w:sz w:val="20"/>
                <w:szCs w:val="20"/>
                <w:lang w:val="en-US" w:eastAsia="en-US"/>
              </w:rPr>
              <w:t>bbc</w:t>
            </w:r>
            <w:proofErr w:type="spellEnd"/>
            <w:r w:rsidRPr="002C257A">
              <w:rPr>
                <w:color w:val="000000"/>
                <w:sz w:val="20"/>
                <w:szCs w:val="20"/>
                <w:lang w:val="ru-RU" w:eastAsia="en-US"/>
              </w:rPr>
              <w:t>.</w:t>
            </w:r>
            <w:r w:rsidRPr="002C257A">
              <w:rPr>
                <w:color w:val="000000"/>
                <w:sz w:val="20"/>
                <w:szCs w:val="20"/>
                <w:lang w:val="en-US" w:eastAsia="en-US"/>
              </w:rPr>
              <w:t>co</w:t>
            </w:r>
            <w:r w:rsidRPr="002C257A">
              <w:rPr>
                <w:color w:val="000000"/>
                <w:sz w:val="20"/>
                <w:szCs w:val="20"/>
                <w:lang w:val="ru-RU" w:eastAsia="en-US"/>
              </w:rPr>
              <w:t>.</w:t>
            </w:r>
            <w:proofErr w:type="spellStart"/>
            <w:r w:rsidRPr="002C257A">
              <w:rPr>
                <w:color w:val="000000"/>
                <w:sz w:val="20"/>
                <w:szCs w:val="20"/>
                <w:lang w:val="en-US" w:eastAsia="en-US"/>
              </w:rPr>
              <w:t>uk</w:t>
            </w:r>
            <w:proofErr w:type="spellEnd"/>
            <w:r w:rsidRPr="002C257A">
              <w:rPr>
                <w:color w:val="000000"/>
                <w:sz w:val="20"/>
                <w:szCs w:val="20"/>
                <w:lang w:val="ru-RU" w:eastAsia="en-US"/>
              </w:rPr>
              <w:t>/</w:t>
            </w:r>
            <w:proofErr w:type="spellStart"/>
            <w:r w:rsidRPr="002C257A">
              <w:rPr>
                <w:color w:val="000000"/>
                <w:sz w:val="20"/>
                <w:szCs w:val="20"/>
                <w:lang w:val="en-US" w:eastAsia="en-US"/>
              </w:rPr>
              <w:t>learningenglish</w:t>
            </w:r>
            <w:proofErr w:type="spellEnd"/>
          </w:p>
          <w:p w:rsidR="00970E81" w:rsidRPr="002C257A" w:rsidRDefault="00970E81" w:rsidP="0023661C">
            <w:pPr>
              <w:rPr>
                <w:color w:val="000000"/>
                <w:sz w:val="20"/>
                <w:szCs w:val="20"/>
                <w:lang w:val="en-US" w:eastAsia="en-US"/>
              </w:rPr>
            </w:pPr>
            <w:r w:rsidRPr="002C257A">
              <w:rPr>
                <w:color w:val="000000"/>
                <w:sz w:val="20"/>
                <w:szCs w:val="20"/>
                <w:lang w:val="en-US" w:eastAsia="en-US"/>
              </w:rPr>
              <w:t>3. https://www.ted.com/</w:t>
            </w:r>
          </w:p>
          <w:p w:rsidR="00970E81" w:rsidRPr="002C257A" w:rsidRDefault="00970E81" w:rsidP="0023661C">
            <w:pPr>
              <w:rPr>
                <w:color w:val="000000"/>
                <w:sz w:val="20"/>
                <w:szCs w:val="20"/>
                <w:lang w:val="en-US" w:eastAsia="en-US"/>
              </w:rPr>
            </w:pPr>
            <w:r w:rsidRPr="002C257A">
              <w:rPr>
                <w:color w:val="000000"/>
                <w:sz w:val="20"/>
                <w:szCs w:val="20"/>
                <w:lang w:val="en-US" w:eastAsia="en-US"/>
              </w:rPr>
              <w:t>4. Voice of America learning English  https://learningenglish.voanews.com</w:t>
            </w:r>
          </w:p>
          <w:p w:rsidR="00970E81" w:rsidRDefault="00970E81" w:rsidP="0023661C">
            <w:pPr>
              <w:rPr>
                <w:sz w:val="20"/>
                <w:szCs w:val="20"/>
              </w:rPr>
            </w:pPr>
            <w:r w:rsidRPr="002C257A">
              <w:rPr>
                <w:color w:val="000000"/>
                <w:sz w:val="20"/>
                <w:szCs w:val="20"/>
                <w:lang w:val="en-US" w:eastAsia="en-US"/>
              </w:rPr>
              <w:t xml:space="preserve">5. </w:t>
            </w:r>
            <w:r>
              <w:rPr>
                <w:color w:val="000000"/>
                <w:sz w:val="20"/>
                <w:szCs w:val="20"/>
              </w:rPr>
              <w:t xml:space="preserve"> </w:t>
            </w:r>
            <w:r w:rsidRPr="002C257A">
              <w:rPr>
                <w:sz w:val="20"/>
                <w:szCs w:val="20"/>
              </w:rPr>
              <w:t>ЖАОК</w:t>
            </w:r>
            <w:r>
              <w:rPr>
                <w:sz w:val="20"/>
                <w:szCs w:val="20"/>
              </w:rPr>
              <w:t xml:space="preserve"> </w:t>
            </w:r>
            <w:r w:rsidRPr="002C257A">
              <w:rPr>
                <w:sz w:val="20"/>
                <w:szCs w:val="20"/>
              </w:rPr>
              <w:t>“</w:t>
            </w:r>
            <w:r>
              <w:rPr>
                <w:sz w:val="20"/>
                <w:szCs w:val="20"/>
              </w:rPr>
              <w:t>Ағылшын тілі</w:t>
            </w:r>
            <w:r w:rsidRPr="002C257A">
              <w:rPr>
                <w:sz w:val="20"/>
                <w:szCs w:val="20"/>
              </w:rPr>
              <w:t>”</w:t>
            </w:r>
            <w:r>
              <w:rPr>
                <w:sz w:val="20"/>
                <w:szCs w:val="20"/>
              </w:rPr>
              <w:t xml:space="preserve"> open.kaznu.kz платформасында   </w:t>
            </w:r>
          </w:p>
          <w:p w:rsidR="00970E81" w:rsidRDefault="00970E81" w:rsidP="0023661C">
            <w:pPr>
              <w:rPr>
                <w:b/>
                <w:bCs/>
                <w:color w:val="000000"/>
                <w:sz w:val="20"/>
                <w:szCs w:val="20"/>
                <w:lang w:eastAsia="en-US"/>
              </w:rPr>
            </w:pPr>
          </w:p>
          <w:p w:rsidR="00970E81" w:rsidRPr="0002252A" w:rsidRDefault="00970E81" w:rsidP="0023661C">
            <w:pPr>
              <w:rPr>
                <w:color w:val="000000"/>
                <w:sz w:val="20"/>
                <w:szCs w:val="20"/>
                <w:lang w:eastAsia="en-US"/>
              </w:rPr>
            </w:pPr>
            <w:r w:rsidRPr="0002252A">
              <w:rPr>
                <w:b/>
                <w:bCs/>
                <w:color w:val="000000"/>
                <w:sz w:val="20"/>
                <w:szCs w:val="20"/>
                <w:lang w:eastAsia="en-US"/>
              </w:rPr>
              <w:t>Программное обеспечение</w:t>
            </w:r>
            <w:r w:rsidRPr="0002252A">
              <w:rPr>
                <w:color w:val="000000"/>
                <w:sz w:val="20"/>
                <w:szCs w:val="20"/>
                <w:lang w:eastAsia="en-US"/>
              </w:rPr>
              <w:t xml:space="preserve"> </w:t>
            </w:r>
          </w:p>
          <w:p w:rsidR="00970E81" w:rsidRPr="00D020E6" w:rsidRDefault="00970E81" w:rsidP="00D020E6">
            <w:pPr>
              <w:rPr>
                <w:color w:val="000000"/>
                <w:sz w:val="20"/>
                <w:szCs w:val="20"/>
                <w:lang w:val="ru-RU" w:eastAsia="en-US"/>
              </w:rPr>
            </w:pPr>
            <w:r w:rsidRPr="00970E81">
              <w:rPr>
                <w:color w:val="000000"/>
                <w:sz w:val="20"/>
                <w:szCs w:val="20"/>
                <w:lang w:val="ru-RU" w:eastAsia="en-US"/>
              </w:rPr>
              <w:t>1.</w:t>
            </w:r>
            <w:proofErr w:type="spellStart"/>
            <w:r w:rsidRPr="0002252A">
              <w:rPr>
                <w:color w:val="000000"/>
                <w:sz w:val="20"/>
                <w:szCs w:val="20"/>
                <w:lang w:val="en-US" w:eastAsia="en-US"/>
              </w:rPr>
              <w:t>Reverso</w:t>
            </w:r>
            <w:proofErr w:type="spellEnd"/>
            <w:r w:rsidRPr="00970E81">
              <w:rPr>
                <w:color w:val="000000"/>
                <w:sz w:val="20"/>
                <w:szCs w:val="20"/>
                <w:lang w:val="ru-RU" w:eastAsia="en-US"/>
              </w:rPr>
              <w:t xml:space="preserve"> </w:t>
            </w:r>
            <w:r w:rsidRPr="0002252A">
              <w:rPr>
                <w:color w:val="000000"/>
                <w:sz w:val="20"/>
                <w:szCs w:val="20"/>
                <w:lang w:val="en-US" w:eastAsia="en-US"/>
              </w:rPr>
              <w:t>Context</w:t>
            </w:r>
            <w:r w:rsidRPr="00970E81">
              <w:rPr>
                <w:color w:val="000000"/>
                <w:sz w:val="20"/>
                <w:szCs w:val="20"/>
                <w:lang w:val="ru-RU" w:eastAsia="en-US"/>
              </w:rPr>
              <w:t xml:space="preserve">. </w:t>
            </w:r>
            <w:hyperlink r:id="rId7" w:history="1">
              <w:r w:rsidRPr="0002252A">
                <w:rPr>
                  <w:rStyle w:val="ae"/>
                  <w:sz w:val="20"/>
                  <w:szCs w:val="20"/>
                  <w:lang w:eastAsia="en-US"/>
                </w:rPr>
                <w:t>https://context.reverso.net/</w:t>
              </w:r>
            </w:hyperlink>
          </w:p>
        </w:tc>
      </w:tr>
    </w:tbl>
    <w:p w:rsidR="00970E81" w:rsidRDefault="00970E81" w:rsidP="00970E81">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6"/>
        <w:gridCol w:w="284"/>
        <w:gridCol w:w="708"/>
        <w:gridCol w:w="1843"/>
        <w:gridCol w:w="3260"/>
        <w:gridCol w:w="2268"/>
      </w:tblGrid>
      <w:tr w:rsidR="00970E81" w:rsidTr="0023661C">
        <w:trPr>
          <w:trHeight w:val="1408"/>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rsidR="00970E81" w:rsidRDefault="00970E81" w:rsidP="0023661C">
            <w:pPr>
              <w:rPr>
                <w:b/>
                <w:sz w:val="20"/>
                <w:szCs w:val="20"/>
              </w:rPr>
            </w:pPr>
            <w:r>
              <w:rPr>
                <w:b/>
                <w:sz w:val="20"/>
                <w:szCs w:val="20"/>
              </w:rPr>
              <w:t xml:space="preserve">Пәннің </w:t>
            </w:r>
          </w:p>
          <w:p w:rsidR="00970E81" w:rsidRDefault="00970E81" w:rsidP="0023661C">
            <w:pPr>
              <w:rPr>
                <w:b/>
                <w:sz w:val="20"/>
                <w:szCs w:val="20"/>
              </w:rPr>
            </w:pPr>
            <w:r>
              <w:rPr>
                <w:b/>
                <w:sz w:val="20"/>
                <w:szCs w:val="20"/>
              </w:rPr>
              <w:t xml:space="preserve">академиялық </w:t>
            </w:r>
          </w:p>
          <w:p w:rsidR="00970E81" w:rsidRDefault="00970E81" w:rsidP="0023661C">
            <w:pPr>
              <w:rPr>
                <w:b/>
                <w:sz w:val="20"/>
                <w:szCs w:val="20"/>
              </w:rPr>
            </w:pPr>
            <w:r>
              <w:rPr>
                <w:b/>
                <w:sz w:val="20"/>
                <w:szCs w:val="20"/>
              </w:rPr>
              <w:t xml:space="preserve">саясаты </w:t>
            </w:r>
          </w:p>
        </w:tc>
        <w:tc>
          <w:tcPr>
            <w:tcW w:w="8079" w:type="dxa"/>
            <w:gridSpan w:val="4"/>
            <w:tcBorders>
              <w:top w:val="single" w:sz="4" w:space="0" w:color="000000"/>
              <w:left w:val="single" w:sz="4" w:space="0" w:color="000000"/>
              <w:bottom w:val="single" w:sz="4" w:space="0" w:color="000000"/>
              <w:right w:val="single" w:sz="4" w:space="0" w:color="000000"/>
            </w:tcBorders>
          </w:tcPr>
          <w:p w:rsidR="00970E81" w:rsidRDefault="00970E81" w:rsidP="0023661C">
            <w:pPr>
              <w:jc w:val="both"/>
              <w:rPr>
                <w:sz w:val="20"/>
                <w:szCs w:val="20"/>
              </w:rPr>
            </w:pPr>
            <w:r>
              <w:rPr>
                <w:sz w:val="20"/>
                <w:szCs w:val="20"/>
              </w:rPr>
              <w:t xml:space="preserve">Пәннің академиялық саясаты әл-Фараби атындағы ҚазҰУ-дың </w:t>
            </w:r>
            <w:r>
              <w:rPr>
                <w:sz w:val="20"/>
                <w:szCs w:val="20"/>
                <w:u w:val="single"/>
              </w:rPr>
              <w:t>Академиялық саясатымен және академиялық адалдық Саясатымен</w:t>
            </w:r>
            <w:r>
              <w:rPr>
                <w:sz w:val="20"/>
                <w:szCs w:val="20"/>
              </w:rPr>
              <w:t xml:space="preserve"> айқындалады. </w:t>
            </w:r>
          </w:p>
          <w:p w:rsidR="00970E81" w:rsidRDefault="00970E81" w:rsidP="0023661C">
            <w:pPr>
              <w:jc w:val="both"/>
              <w:rPr>
                <w:sz w:val="20"/>
                <w:szCs w:val="20"/>
              </w:rPr>
            </w:pPr>
            <w:r>
              <w:rPr>
                <w:sz w:val="20"/>
                <w:szCs w:val="20"/>
              </w:rPr>
              <w:t>Құжаттар Univer ИЖ басты бетінде қолжетімді.</w:t>
            </w:r>
          </w:p>
          <w:p w:rsidR="00970E81" w:rsidRDefault="00970E81" w:rsidP="0023661C">
            <w:pPr>
              <w:jc w:val="both"/>
              <w:rPr>
                <w:sz w:val="20"/>
                <w:szCs w:val="20"/>
              </w:rPr>
            </w:pPr>
            <w:r>
              <w:rPr>
                <w:b/>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970E81" w:rsidRDefault="00970E81" w:rsidP="0023661C">
            <w:pPr>
              <w:jc w:val="both"/>
              <w:rPr>
                <w:b/>
                <w:sz w:val="20"/>
                <w:szCs w:val="20"/>
              </w:rPr>
            </w:pPr>
            <w:r>
              <w:rPr>
                <w:b/>
                <w:sz w:val="20"/>
                <w:szCs w:val="20"/>
              </w:rPr>
              <w:t xml:space="preserve">Сабаққа қатысуы. </w:t>
            </w:r>
            <w:r>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970E81" w:rsidRDefault="00970E81" w:rsidP="0023661C">
            <w:pPr>
              <w:jc w:val="both"/>
              <w:rPr>
                <w:b/>
                <w:color w:val="000000"/>
                <w:sz w:val="20"/>
                <w:szCs w:val="20"/>
              </w:rPr>
            </w:pPr>
            <w:r>
              <w:rPr>
                <w:b/>
                <w:color w:val="000000"/>
                <w:sz w:val="20"/>
                <w:szCs w:val="20"/>
              </w:rPr>
              <w:t xml:space="preserve">Академиялық адалдық. </w:t>
            </w:r>
            <w:r>
              <w:rPr>
                <w:color w:val="000000"/>
                <w:sz w:val="20"/>
                <w:szCs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Pr>
                <w:color w:val="000000"/>
                <w:sz w:val="20"/>
                <w:szCs w:val="20"/>
                <w:u w:val="single"/>
              </w:rPr>
              <w:t xml:space="preserve">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w:t>
            </w:r>
            <w:r>
              <w:rPr>
                <w:color w:val="000000"/>
                <w:sz w:val="20"/>
                <w:szCs w:val="20"/>
                <w:u w:val="single"/>
              </w:rPr>
              <w:lastRenderedPageBreak/>
              <w:t>туралы Ережесі»</w:t>
            </w:r>
            <w:r>
              <w:rPr>
                <w:color w:val="000000"/>
                <w:sz w:val="20"/>
                <w:szCs w:val="20"/>
              </w:rPr>
              <w:t xml:space="preserve"> тәрізді құжаттармен регламенттеледі.</w:t>
            </w:r>
          </w:p>
          <w:p w:rsidR="00970E81" w:rsidRDefault="00970E81" w:rsidP="0023661C">
            <w:pPr>
              <w:jc w:val="both"/>
              <w:rPr>
                <w:sz w:val="20"/>
                <w:szCs w:val="20"/>
              </w:rPr>
            </w:pPr>
            <w:r>
              <w:rPr>
                <w:b/>
                <w:sz w:val="20"/>
                <w:szCs w:val="20"/>
              </w:rPr>
              <w:t xml:space="preserve">Инклюзивті білім берудің негізгі принциптері. </w:t>
            </w:r>
            <w:r>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970E81" w:rsidRDefault="00970E81" w:rsidP="0023661C">
            <w:pPr>
              <w:jc w:val="both"/>
              <w:rPr>
                <w:sz w:val="20"/>
                <w:szCs w:val="20"/>
              </w:rPr>
            </w:pPr>
            <w:r>
              <w:rPr>
                <w:sz w:val="20"/>
                <w:szCs w:val="20"/>
              </w:rPr>
              <w:t xml:space="preserve">Барлық білім алушылар, әсіресе мүмкіндігі шектеулі жандар, Барлық білім алушылар, әсіресе мүмкіндігі шектеулі жандар, </w:t>
            </w:r>
            <w:r w:rsidRPr="00970E81">
              <w:rPr>
                <w:sz w:val="20"/>
                <w:szCs w:val="20"/>
              </w:rPr>
              <w:t>87077710372нөмірі</w:t>
            </w:r>
            <w:r>
              <w:rPr>
                <w:sz w:val="20"/>
                <w:szCs w:val="20"/>
              </w:rPr>
              <w:t xml:space="preserve"> немесе</w:t>
            </w:r>
            <w:r>
              <w:rPr>
                <w:color w:val="FF0000"/>
                <w:sz w:val="20"/>
                <w:szCs w:val="20"/>
              </w:rPr>
              <w:t xml:space="preserve"> </w:t>
            </w:r>
            <w:hyperlink r:id="rId8" w:history="1">
              <w:r w:rsidRPr="00713E92">
                <w:rPr>
                  <w:rStyle w:val="ae"/>
                  <w:sz w:val="20"/>
                  <w:szCs w:val="20"/>
                </w:rPr>
                <w:t>mdzhamaldinova@inbox.ru</w:t>
              </w:r>
            </w:hyperlink>
            <w:r w:rsidRPr="00970E81">
              <w:rPr>
                <w:sz w:val="20"/>
                <w:szCs w:val="20"/>
              </w:rPr>
              <w:t xml:space="preserve"> </w:t>
            </w:r>
            <w:r>
              <w:rPr>
                <w:sz w:val="20"/>
                <w:szCs w:val="20"/>
              </w:rPr>
              <w:t>арқылы кеңестік көмек ала алады</w:t>
            </w:r>
            <w:r w:rsidRPr="00970E81">
              <w:rPr>
                <w:sz w:val="20"/>
                <w:szCs w:val="20"/>
              </w:rPr>
              <w:t>.</w:t>
            </w:r>
            <w:r>
              <w:rPr>
                <w:b/>
                <w:sz w:val="20"/>
                <w:szCs w:val="20"/>
              </w:rPr>
              <w:t xml:space="preserve"> MOOC интеграциясы (massive open online course). MOOC-</w:t>
            </w:r>
            <w:r>
              <w:rPr>
                <w:sz w:val="20"/>
                <w:szCs w:val="20"/>
              </w:rPr>
              <w:t xml:space="preserve">тың пәнге интеграциялануы жағдайында барлық білім алушылар </w:t>
            </w:r>
            <w:r>
              <w:rPr>
                <w:b/>
                <w:sz w:val="20"/>
                <w:szCs w:val="20"/>
              </w:rPr>
              <w:t>MOOC-</w:t>
            </w:r>
            <w:r>
              <w:rPr>
                <w:sz w:val="20"/>
                <w:szCs w:val="20"/>
              </w:rPr>
              <w:t xml:space="preserve">қа тіркелуі қажет. </w:t>
            </w:r>
            <w:r>
              <w:rPr>
                <w:b/>
                <w:sz w:val="20"/>
                <w:szCs w:val="20"/>
              </w:rPr>
              <w:t>MOOC</w:t>
            </w:r>
            <w:r>
              <w:rPr>
                <w:sz w:val="20"/>
                <w:szCs w:val="20"/>
              </w:rPr>
              <w:t xml:space="preserve"> модульдерінің өту мерзімі пәнді оқу кестесіне сәйкес қатаң сақталуы керек.</w:t>
            </w:r>
          </w:p>
          <w:p w:rsidR="00970E81" w:rsidRDefault="00970E81" w:rsidP="0023661C">
            <w:pPr>
              <w:jc w:val="both"/>
              <w:rPr>
                <w:sz w:val="20"/>
                <w:szCs w:val="20"/>
              </w:rPr>
            </w:pPr>
            <w:r>
              <w:rPr>
                <w:b/>
                <w:sz w:val="20"/>
                <w:szCs w:val="20"/>
              </w:rPr>
              <w:t xml:space="preserve">Назар салыңыз! </w:t>
            </w:r>
            <w:r>
              <w:rPr>
                <w:sz w:val="20"/>
                <w:szCs w:val="20"/>
              </w:rPr>
              <w:t xml:space="preserve">Әр тапсырманың мерзімі пәннің мазмұнын іске асыру күнтізбесінде (кестесінде) көрсетілген, сондай-ақ </w:t>
            </w:r>
            <w:r>
              <w:rPr>
                <w:b/>
                <w:sz w:val="20"/>
                <w:szCs w:val="20"/>
              </w:rPr>
              <w:t>MOOC-</w:t>
            </w:r>
            <w:r>
              <w:rPr>
                <w:sz w:val="20"/>
                <w:szCs w:val="20"/>
              </w:rPr>
              <w:t>та көрсетілген. Мерзімдерді сақтамау баллдардың жоғалуына әкеледі.</w:t>
            </w:r>
          </w:p>
        </w:tc>
      </w:tr>
      <w:tr w:rsidR="00970E81" w:rsidTr="0023661C">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rsidR="00970E81" w:rsidRDefault="00970E81" w:rsidP="0023661C">
            <w:pPr>
              <w:jc w:val="center"/>
              <w:rPr>
                <w:b/>
                <w:sz w:val="20"/>
                <w:szCs w:val="20"/>
              </w:rPr>
            </w:pPr>
            <w:r>
              <w:rPr>
                <w:b/>
                <w:sz w:val="20"/>
                <w:szCs w:val="20"/>
              </w:rPr>
              <w:lastRenderedPageBreak/>
              <w:t>БІЛІМ БЕРУ, БІЛІМ АЛУ ЖӘНЕ БАҒАЛАНУ ТУРАЛЫ АҚПАРАТ</w:t>
            </w:r>
          </w:p>
        </w:tc>
      </w:tr>
      <w:tr w:rsidR="00970E81" w:rsidTr="0023661C">
        <w:trPr>
          <w:trHeight w:val="368"/>
        </w:trPr>
        <w:tc>
          <w:tcPr>
            <w:tcW w:w="4962" w:type="dxa"/>
            <w:gridSpan w:val="5"/>
            <w:tcBorders>
              <w:top w:val="single" w:sz="4" w:space="0" w:color="000000"/>
              <w:left w:val="single" w:sz="4" w:space="0" w:color="000000"/>
              <w:right w:val="single" w:sz="4" w:space="0" w:color="000000"/>
            </w:tcBorders>
            <w:shd w:val="clear" w:color="auto" w:fill="auto"/>
          </w:tcPr>
          <w:p w:rsidR="00970E81" w:rsidRDefault="00970E81" w:rsidP="0023661C">
            <w:pPr>
              <w:jc w:val="both"/>
              <w:rPr>
                <w:b/>
                <w:sz w:val="16"/>
                <w:szCs w:val="16"/>
              </w:rPr>
            </w:pPr>
            <w:r>
              <w:rPr>
                <w:b/>
                <w:sz w:val="16"/>
                <w:szCs w:val="16"/>
              </w:rPr>
              <w:t xml:space="preserve">Оқу жетістіктерін есептеудің баллдық-рейтингтік </w:t>
            </w:r>
          </w:p>
          <w:p w:rsidR="00970E81" w:rsidRDefault="00970E81" w:rsidP="0023661C">
            <w:pPr>
              <w:jc w:val="both"/>
              <w:rPr>
                <w:b/>
                <w:sz w:val="16"/>
                <w:szCs w:val="16"/>
                <w:highlight w:val="green"/>
              </w:rPr>
            </w:pPr>
            <w:r>
              <w:rPr>
                <w:b/>
                <w:sz w:val="16"/>
                <w:szCs w:val="16"/>
              </w:rPr>
              <w:t xml:space="preserve">әріптік бағалау жүйесі </w:t>
            </w:r>
          </w:p>
        </w:tc>
        <w:tc>
          <w:tcPr>
            <w:tcW w:w="5528" w:type="dxa"/>
            <w:gridSpan w:val="2"/>
            <w:tcBorders>
              <w:top w:val="single" w:sz="4" w:space="0" w:color="000000"/>
              <w:left w:val="single" w:sz="4" w:space="0" w:color="000000"/>
              <w:right w:val="single" w:sz="4" w:space="0" w:color="000000"/>
            </w:tcBorders>
            <w:shd w:val="clear" w:color="auto" w:fill="auto"/>
          </w:tcPr>
          <w:p w:rsidR="00970E81" w:rsidRDefault="00970E81" w:rsidP="0023661C">
            <w:pPr>
              <w:jc w:val="both"/>
              <w:rPr>
                <w:b/>
                <w:sz w:val="16"/>
                <w:szCs w:val="16"/>
              </w:rPr>
            </w:pPr>
            <w:r>
              <w:rPr>
                <w:b/>
                <w:sz w:val="16"/>
                <w:szCs w:val="16"/>
              </w:rPr>
              <w:t xml:space="preserve">Бағалау әдістері </w:t>
            </w:r>
          </w:p>
        </w:tc>
      </w:tr>
      <w:tr w:rsidR="00970E81" w:rsidTr="0023661C">
        <w:trPr>
          <w:trHeight w:val="368"/>
        </w:trPr>
        <w:tc>
          <w:tcPr>
            <w:tcW w:w="851" w:type="dxa"/>
            <w:tcBorders>
              <w:top w:val="single" w:sz="4" w:space="0" w:color="000000"/>
              <w:left w:val="single" w:sz="4" w:space="0" w:color="000000"/>
              <w:right w:val="single" w:sz="4" w:space="0" w:color="000000"/>
            </w:tcBorders>
            <w:shd w:val="clear" w:color="auto" w:fill="auto"/>
          </w:tcPr>
          <w:p w:rsidR="00970E81" w:rsidRDefault="00970E81" w:rsidP="0023661C">
            <w:pPr>
              <w:rPr>
                <w:b/>
                <w:sz w:val="16"/>
                <w:szCs w:val="16"/>
              </w:rPr>
            </w:pPr>
            <w:r>
              <w:rPr>
                <w:b/>
                <w:sz w:val="16"/>
                <w:szCs w:val="16"/>
              </w:rPr>
              <w:t xml:space="preserve">Баға </w:t>
            </w:r>
          </w:p>
        </w:tc>
        <w:tc>
          <w:tcPr>
            <w:tcW w:w="1276" w:type="dxa"/>
            <w:tcBorders>
              <w:top w:val="single" w:sz="4" w:space="0" w:color="000000"/>
              <w:left w:val="single" w:sz="4" w:space="0" w:color="000000"/>
              <w:right w:val="single" w:sz="4" w:space="0" w:color="000000"/>
            </w:tcBorders>
            <w:shd w:val="clear" w:color="auto" w:fill="auto"/>
          </w:tcPr>
          <w:p w:rsidR="00970E81" w:rsidRDefault="00970E81" w:rsidP="0023661C">
            <w:pPr>
              <w:jc w:val="both"/>
              <w:rPr>
                <w:b/>
                <w:sz w:val="16"/>
                <w:szCs w:val="16"/>
              </w:rPr>
            </w:pPr>
            <w:r>
              <w:rPr>
                <w:b/>
                <w:sz w:val="16"/>
                <w:szCs w:val="16"/>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rsidR="00970E81" w:rsidRDefault="00970E81" w:rsidP="0023661C">
            <w:pPr>
              <w:rPr>
                <w:sz w:val="16"/>
                <w:szCs w:val="16"/>
              </w:rPr>
            </w:pPr>
            <w:r>
              <w:rPr>
                <w:b/>
                <w:sz w:val="16"/>
                <w:szCs w:val="16"/>
              </w:rPr>
              <w:t xml:space="preserve">% мәндегі баллдар </w:t>
            </w:r>
          </w:p>
        </w:tc>
        <w:tc>
          <w:tcPr>
            <w:tcW w:w="1843" w:type="dxa"/>
            <w:tcBorders>
              <w:top w:val="single" w:sz="4" w:space="0" w:color="000000"/>
              <w:left w:val="single" w:sz="4" w:space="0" w:color="000000"/>
              <w:right w:val="single" w:sz="4" w:space="0" w:color="000000"/>
            </w:tcBorders>
            <w:shd w:val="clear" w:color="auto" w:fill="auto"/>
          </w:tcPr>
          <w:p w:rsidR="00970E81" w:rsidRDefault="00970E81" w:rsidP="0023661C">
            <w:pPr>
              <w:rPr>
                <w:sz w:val="16"/>
                <w:szCs w:val="16"/>
              </w:rPr>
            </w:pPr>
            <w:r>
              <w:rPr>
                <w:b/>
                <w:sz w:val="16"/>
                <w:szCs w:val="16"/>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rsidR="00970E81" w:rsidRDefault="00970E81" w:rsidP="0023661C">
            <w:pPr>
              <w:jc w:val="both"/>
              <w:rPr>
                <w:sz w:val="16"/>
                <w:szCs w:val="16"/>
              </w:rPr>
            </w:pPr>
            <w:r>
              <w:rPr>
                <w:b/>
                <w:sz w:val="16"/>
                <w:szCs w:val="16"/>
              </w:rPr>
              <w:t xml:space="preserve">Критериалды бағалау </w:t>
            </w:r>
            <w:r>
              <w:rPr>
                <w:sz w:val="16"/>
                <w:szCs w:val="16"/>
              </w:rPr>
              <w:t>–</w:t>
            </w:r>
            <w:r>
              <w:rPr>
                <w:b/>
                <w:sz w:val="16"/>
                <w:szCs w:val="16"/>
              </w:rPr>
              <w:t xml:space="preserve"> </w:t>
            </w:r>
            <w:r>
              <w:rPr>
                <w:sz w:val="16"/>
                <w:szCs w:val="16"/>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rsidR="00970E81" w:rsidRDefault="00970E81" w:rsidP="0023661C">
            <w:pPr>
              <w:jc w:val="both"/>
              <w:rPr>
                <w:sz w:val="16"/>
                <w:szCs w:val="16"/>
              </w:rPr>
            </w:pPr>
            <w:r>
              <w:rPr>
                <w:b/>
                <w:sz w:val="16"/>
                <w:szCs w:val="16"/>
              </w:rPr>
              <w:t>Формативті бағалау</w:t>
            </w:r>
            <w:r>
              <w:rPr>
                <w:sz w:val="16"/>
                <w:szCs w:val="16"/>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70E81" w:rsidRDefault="00970E81" w:rsidP="0023661C">
            <w:pPr>
              <w:jc w:val="both"/>
              <w:rPr>
                <w:b/>
                <w:sz w:val="16"/>
                <w:szCs w:val="16"/>
              </w:rPr>
            </w:pPr>
            <w:r>
              <w:rPr>
                <w:b/>
                <w:sz w:val="16"/>
                <w:szCs w:val="16"/>
              </w:rPr>
              <w:t xml:space="preserve">Жиынтық бағалау – </w:t>
            </w:r>
            <w:r>
              <w:rPr>
                <w:sz w:val="16"/>
                <w:szCs w:val="16"/>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970E81" w:rsidTr="0023661C">
        <w:trPr>
          <w:trHeight w:val="359"/>
        </w:trPr>
        <w:tc>
          <w:tcPr>
            <w:tcW w:w="851" w:type="dxa"/>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A</w:t>
            </w:r>
          </w:p>
        </w:tc>
        <w:tc>
          <w:tcPr>
            <w:tcW w:w="1276" w:type="dxa"/>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4,0</w:t>
            </w:r>
          </w:p>
        </w:tc>
        <w:tc>
          <w:tcPr>
            <w:tcW w:w="992" w:type="dxa"/>
            <w:gridSpan w:val="2"/>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95-100</w:t>
            </w:r>
          </w:p>
        </w:tc>
        <w:tc>
          <w:tcPr>
            <w:tcW w:w="1843" w:type="dxa"/>
            <w:vMerge w:val="restart"/>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Өте жақсы</w:t>
            </w:r>
          </w:p>
        </w:tc>
        <w:tc>
          <w:tcPr>
            <w:tcW w:w="5528" w:type="dxa"/>
            <w:gridSpan w:val="2"/>
            <w:vMerge/>
            <w:tcBorders>
              <w:top w:val="single" w:sz="4" w:space="0" w:color="000000"/>
              <w:left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b/>
                <w:sz w:val="16"/>
                <w:szCs w:val="16"/>
                <w:highlight w:val="green"/>
              </w:rPr>
            </w:pPr>
          </w:p>
        </w:tc>
      </w:tr>
      <w:tr w:rsidR="00970E81" w:rsidTr="0023661C">
        <w:trPr>
          <w:trHeight w:val="359"/>
        </w:trPr>
        <w:tc>
          <w:tcPr>
            <w:tcW w:w="851" w:type="dxa"/>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A-</w:t>
            </w:r>
          </w:p>
        </w:tc>
        <w:tc>
          <w:tcPr>
            <w:tcW w:w="1276" w:type="dxa"/>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3,67</w:t>
            </w:r>
          </w:p>
        </w:tc>
        <w:tc>
          <w:tcPr>
            <w:tcW w:w="992" w:type="dxa"/>
            <w:gridSpan w:val="2"/>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90-94</w:t>
            </w:r>
          </w:p>
        </w:tc>
        <w:tc>
          <w:tcPr>
            <w:tcW w:w="1843" w:type="dxa"/>
            <w:vMerge/>
            <w:tcBorders>
              <w:left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b/>
                <w:sz w:val="16"/>
                <w:szCs w:val="16"/>
                <w:highlight w:val="green"/>
              </w:rPr>
            </w:pPr>
          </w:p>
        </w:tc>
        <w:tc>
          <w:tcPr>
            <w:tcW w:w="5528" w:type="dxa"/>
            <w:gridSpan w:val="2"/>
            <w:vMerge/>
            <w:tcBorders>
              <w:top w:val="single" w:sz="4" w:space="0" w:color="000000"/>
              <w:left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b/>
                <w:sz w:val="16"/>
                <w:szCs w:val="16"/>
                <w:highlight w:val="green"/>
              </w:rPr>
            </w:pPr>
          </w:p>
        </w:tc>
      </w:tr>
      <w:tr w:rsidR="00970E81" w:rsidTr="0023661C">
        <w:trPr>
          <w:trHeight w:val="973"/>
        </w:trPr>
        <w:tc>
          <w:tcPr>
            <w:tcW w:w="851" w:type="dxa"/>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B+</w:t>
            </w:r>
          </w:p>
        </w:tc>
        <w:tc>
          <w:tcPr>
            <w:tcW w:w="1276" w:type="dxa"/>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3,33</w:t>
            </w:r>
          </w:p>
        </w:tc>
        <w:tc>
          <w:tcPr>
            <w:tcW w:w="992" w:type="dxa"/>
            <w:gridSpan w:val="2"/>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85-89</w:t>
            </w:r>
          </w:p>
        </w:tc>
        <w:tc>
          <w:tcPr>
            <w:tcW w:w="1843" w:type="dxa"/>
            <w:vMerge w:val="restart"/>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 xml:space="preserve">Жақсы </w:t>
            </w:r>
          </w:p>
        </w:tc>
        <w:tc>
          <w:tcPr>
            <w:tcW w:w="5528" w:type="dxa"/>
            <w:gridSpan w:val="2"/>
            <w:vMerge/>
            <w:tcBorders>
              <w:top w:val="single" w:sz="4" w:space="0" w:color="000000"/>
              <w:left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b/>
                <w:sz w:val="16"/>
                <w:szCs w:val="16"/>
                <w:highlight w:val="green"/>
              </w:rPr>
            </w:pPr>
          </w:p>
        </w:tc>
      </w:tr>
      <w:tr w:rsidR="00970E81" w:rsidTr="0023661C">
        <w:trPr>
          <w:trHeight w:val="235"/>
        </w:trPr>
        <w:tc>
          <w:tcPr>
            <w:tcW w:w="851" w:type="dxa"/>
            <w:vMerge w:val="restart"/>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B</w:t>
            </w:r>
          </w:p>
        </w:tc>
        <w:tc>
          <w:tcPr>
            <w:tcW w:w="1276" w:type="dxa"/>
            <w:vMerge w:val="restart"/>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3,0</w:t>
            </w:r>
          </w:p>
        </w:tc>
        <w:tc>
          <w:tcPr>
            <w:tcW w:w="992" w:type="dxa"/>
            <w:gridSpan w:val="2"/>
            <w:vMerge w:val="restart"/>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80-84</w:t>
            </w:r>
          </w:p>
        </w:tc>
        <w:tc>
          <w:tcPr>
            <w:tcW w:w="1843" w:type="dxa"/>
            <w:vMerge/>
            <w:tcBorders>
              <w:left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bottom w:val="single" w:sz="4" w:space="0" w:color="000000"/>
              <w:right w:val="single" w:sz="4" w:space="0" w:color="000000"/>
            </w:tcBorders>
            <w:shd w:val="clear" w:color="auto" w:fill="auto"/>
          </w:tcPr>
          <w:p w:rsidR="00970E81" w:rsidRDefault="00970E81" w:rsidP="0023661C">
            <w:pPr>
              <w:jc w:val="both"/>
              <w:rPr>
                <w:b/>
                <w:sz w:val="16"/>
                <w:szCs w:val="16"/>
              </w:rPr>
            </w:pPr>
            <w:r>
              <w:rPr>
                <w:b/>
                <w:sz w:val="16"/>
                <w:szCs w:val="16"/>
              </w:rPr>
              <w:t>Формативті және жиынтық бағалау</w:t>
            </w:r>
          </w:p>
        </w:tc>
        <w:tc>
          <w:tcPr>
            <w:tcW w:w="2268" w:type="dxa"/>
            <w:tcBorders>
              <w:left w:val="single" w:sz="4" w:space="0" w:color="000000"/>
              <w:bottom w:val="single" w:sz="4" w:space="0" w:color="000000"/>
              <w:right w:val="single" w:sz="4" w:space="0" w:color="000000"/>
            </w:tcBorders>
            <w:shd w:val="clear" w:color="auto" w:fill="auto"/>
          </w:tcPr>
          <w:p w:rsidR="00970E81" w:rsidRDefault="00970E81" w:rsidP="0023661C">
            <w:pPr>
              <w:rPr>
                <w:color w:val="FF0000"/>
                <w:sz w:val="16"/>
                <w:szCs w:val="16"/>
              </w:rPr>
            </w:pPr>
            <w:r>
              <w:rPr>
                <w:b/>
                <w:sz w:val="16"/>
                <w:szCs w:val="16"/>
              </w:rPr>
              <w:t>% мәндегі баллдар</w:t>
            </w:r>
            <w:r>
              <w:rPr>
                <w:color w:val="FF0000"/>
                <w:sz w:val="16"/>
                <w:szCs w:val="16"/>
              </w:rPr>
              <w:t>.</w:t>
            </w:r>
          </w:p>
          <w:p w:rsidR="00970E81" w:rsidRDefault="00970E81" w:rsidP="0023661C">
            <w:pPr>
              <w:rPr>
                <w:color w:val="FF0000"/>
                <w:sz w:val="16"/>
                <w:szCs w:val="16"/>
                <w:u w:val="single"/>
              </w:rPr>
            </w:pPr>
          </w:p>
        </w:tc>
      </w:tr>
      <w:tr w:rsidR="00970E81" w:rsidTr="0023661C">
        <w:trPr>
          <w:trHeight w:val="120"/>
        </w:trPr>
        <w:tc>
          <w:tcPr>
            <w:tcW w:w="851" w:type="dxa"/>
            <w:vMerge/>
            <w:tcBorders>
              <w:left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color w:val="FF0000"/>
                <w:sz w:val="16"/>
                <w:szCs w:val="16"/>
                <w:u w:val="single"/>
              </w:rPr>
            </w:pPr>
          </w:p>
        </w:tc>
        <w:tc>
          <w:tcPr>
            <w:tcW w:w="1276" w:type="dxa"/>
            <w:vMerge/>
            <w:tcBorders>
              <w:left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color w:val="FF0000"/>
                <w:sz w:val="16"/>
                <w:szCs w:val="16"/>
                <w:u w:val="single"/>
              </w:rPr>
            </w:pPr>
          </w:p>
        </w:tc>
        <w:tc>
          <w:tcPr>
            <w:tcW w:w="992" w:type="dxa"/>
            <w:gridSpan w:val="2"/>
            <w:vMerge/>
            <w:tcBorders>
              <w:left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color w:val="FF0000"/>
                <w:sz w:val="16"/>
                <w:szCs w:val="16"/>
                <w:u w:val="single"/>
              </w:rPr>
            </w:pPr>
          </w:p>
        </w:tc>
        <w:tc>
          <w:tcPr>
            <w:tcW w:w="1843" w:type="dxa"/>
            <w:vMerge/>
            <w:tcBorders>
              <w:left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color w:val="FF0000"/>
                <w:sz w:val="16"/>
                <w:szCs w:val="16"/>
                <w:u w:val="single"/>
              </w:rPr>
            </w:pPr>
          </w:p>
        </w:tc>
        <w:tc>
          <w:tcPr>
            <w:tcW w:w="3260" w:type="dxa"/>
            <w:tcBorders>
              <w:top w:val="single" w:sz="4" w:space="0" w:color="000000"/>
              <w:left w:val="single" w:sz="4" w:space="0" w:color="000000"/>
              <w:right w:val="single" w:sz="4" w:space="0" w:color="000000"/>
            </w:tcBorders>
            <w:shd w:val="clear" w:color="auto" w:fill="auto"/>
          </w:tcPr>
          <w:p w:rsidR="00970E81" w:rsidRDefault="00970E81" w:rsidP="0023661C">
            <w:pPr>
              <w:jc w:val="both"/>
              <w:rPr>
                <w:sz w:val="16"/>
                <w:szCs w:val="16"/>
              </w:rPr>
            </w:pPr>
            <w:r>
              <w:rPr>
                <w:sz w:val="16"/>
                <w:szCs w:val="16"/>
              </w:rPr>
              <w:t>Практикалық сабақтарда жұмыс істеуі</w:t>
            </w:r>
          </w:p>
        </w:tc>
        <w:tc>
          <w:tcPr>
            <w:tcW w:w="2268" w:type="dxa"/>
            <w:tcBorders>
              <w:top w:val="single" w:sz="4" w:space="0" w:color="000000"/>
              <w:left w:val="single" w:sz="4" w:space="0" w:color="000000"/>
              <w:right w:val="single" w:sz="4" w:space="0" w:color="000000"/>
            </w:tcBorders>
            <w:shd w:val="clear" w:color="auto" w:fill="auto"/>
          </w:tcPr>
          <w:p w:rsidR="00970E81" w:rsidRDefault="00970E81" w:rsidP="0023661C">
            <w:pPr>
              <w:rPr>
                <w:sz w:val="16"/>
                <w:szCs w:val="16"/>
              </w:rPr>
            </w:pPr>
            <w:r>
              <w:rPr>
                <w:sz w:val="16"/>
                <w:szCs w:val="16"/>
              </w:rPr>
              <w:t>3</w:t>
            </w:r>
          </w:p>
        </w:tc>
      </w:tr>
      <w:tr w:rsidR="00970E81" w:rsidTr="0023661C">
        <w:trPr>
          <w:trHeight w:val="51"/>
        </w:trPr>
        <w:tc>
          <w:tcPr>
            <w:tcW w:w="851" w:type="dxa"/>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2,33</w:t>
            </w:r>
          </w:p>
        </w:tc>
        <w:tc>
          <w:tcPr>
            <w:tcW w:w="992" w:type="dxa"/>
            <w:gridSpan w:val="2"/>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70-74</w:t>
            </w:r>
          </w:p>
        </w:tc>
        <w:tc>
          <w:tcPr>
            <w:tcW w:w="1843" w:type="dxa"/>
            <w:vMerge/>
            <w:tcBorders>
              <w:left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right w:val="single" w:sz="4" w:space="0" w:color="000000"/>
            </w:tcBorders>
          </w:tcPr>
          <w:p w:rsidR="00970E81" w:rsidRDefault="00970E81" w:rsidP="0023661C">
            <w:pPr>
              <w:rPr>
                <w:sz w:val="16"/>
                <w:szCs w:val="16"/>
              </w:rPr>
            </w:pPr>
            <w:r>
              <w:rPr>
                <w:sz w:val="16"/>
                <w:szCs w:val="16"/>
              </w:rPr>
              <w:t xml:space="preserve">Өзіндік жұмысы </w:t>
            </w:r>
          </w:p>
          <w:p w:rsidR="00970E81" w:rsidRDefault="00970E81" w:rsidP="0023661C">
            <w:pPr>
              <w:rPr>
                <w:sz w:val="16"/>
                <w:szCs w:val="16"/>
              </w:rPr>
            </w:pPr>
            <w:r>
              <w:rPr>
                <w:sz w:val="16"/>
                <w:szCs w:val="16"/>
              </w:rPr>
              <w:t xml:space="preserve">(үй тапсырмасын орындауы)                                      </w:t>
            </w:r>
          </w:p>
        </w:tc>
        <w:tc>
          <w:tcPr>
            <w:tcW w:w="2268" w:type="dxa"/>
            <w:tcBorders>
              <w:left w:val="single" w:sz="4" w:space="0" w:color="000000"/>
              <w:right w:val="single" w:sz="4" w:space="0" w:color="000000"/>
            </w:tcBorders>
          </w:tcPr>
          <w:p w:rsidR="00970E81" w:rsidRDefault="00970E81" w:rsidP="0023661C">
            <w:pPr>
              <w:jc w:val="both"/>
              <w:rPr>
                <w:color w:val="000000"/>
                <w:sz w:val="16"/>
                <w:szCs w:val="16"/>
              </w:rPr>
            </w:pPr>
            <w:r>
              <w:rPr>
                <w:color w:val="000000"/>
                <w:sz w:val="16"/>
                <w:szCs w:val="16"/>
              </w:rPr>
              <w:t>2</w:t>
            </w:r>
          </w:p>
        </w:tc>
      </w:tr>
      <w:tr w:rsidR="00970E81" w:rsidTr="0023661C">
        <w:trPr>
          <w:trHeight w:val="181"/>
        </w:trPr>
        <w:tc>
          <w:tcPr>
            <w:tcW w:w="851" w:type="dxa"/>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2,0</w:t>
            </w:r>
          </w:p>
        </w:tc>
        <w:tc>
          <w:tcPr>
            <w:tcW w:w="992" w:type="dxa"/>
            <w:gridSpan w:val="2"/>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65-69</w:t>
            </w:r>
          </w:p>
        </w:tc>
        <w:tc>
          <w:tcPr>
            <w:tcW w:w="1843" w:type="dxa"/>
            <w:vMerge w:val="restart"/>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 xml:space="preserve">Қанағаттанарлық </w:t>
            </w:r>
          </w:p>
        </w:tc>
        <w:tc>
          <w:tcPr>
            <w:tcW w:w="3260" w:type="dxa"/>
            <w:tcBorders>
              <w:left w:val="single" w:sz="4" w:space="0" w:color="000000"/>
              <w:right w:val="single" w:sz="4" w:space="0" w:color="000000"/>
            </w:tcBorders>
          </w:tcPr>
          <w:p w:rsidR="00970E81" w:rsidRDefault="00970E81" w:rsidP="0023661C">
            <w:pPr>
              <w:jc w:val="both"/>
              <w:rPr>
                <w:sz w:val="16"/>
                <w:szCs w:val="16"/>
              </w:rPr>
            </w:pPr>
            <w:r>
              <w:rPr>
                <w:sz w:val="16"/>
                <w:szCs w:val="16"/>
              </w:rPr>
              <w:t>Жобалық және шығармашылық қызметі (презентация қорғау, эссе жазу) + практикалық сабақ                                     )</w:t>
            </w:r>
          </w:p>
        </w:tc>
        <w:tc>
          <w:tcPr>
            <w:tcW w:w="2268" w:type="dxa"/>
            <w:tcBorders>
              <w:left w:val="single" w:sz="4" w:space="0" w:color="000000"/>
              <w:right w:val="single" w:sz="4" w:space="0" w:color="000000"/>
            </w:tcBorders>
          </w:tcPr>
          <w:p w:rsidR="00970E81" w:rsidRDefault="00970E81" w:rsidP="0023661C">
            <w:pPr>
              <w:jc w:val="both"/>
              <w:rPr>
                <w:color w:val="000000"/>
                <w:sz w:val="16"/>
                <w:szCs w:val="16"/>
              </w:rPr>
            </w:pPr>
            <w:r>
              <w:rPr>
                <w:color w:val="000000"/>
                <w:sz w:val="16"/>
                <w:szCs w:val="16"/>
              </w:rPr>
              <w:t>20 +5</w:t>
            </w:r>
          </w:p>
        </w:tc>
      </w:tr>
      <w:tr w:rsidR="00970E81" w:rsidTr="0023661C">
        <w:trPr>
          <w:trHeight w:val="313"/>
        </w:trPr>
        <w:tc>
          <w:tcPr>
            <w:tcW w:w="851" w:type="dxa"/>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C-</w:t>
            </w:r>
          </w:p>
        </w:tc>
        <w:tc>
          <w:tcPr>
            <w:tcW w:w="1276" w:type="dxa"/>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1,67</w:t>
            </w:r>
          </w:p>
        </w:tc>
        <w:tc>
          <w:tcPr>
            <w:tcW w:w="992" w:type="dxa"/>
            <w:gridSpan w:val="2"/>
            <w:tcBorders>
              <w:left w:val="single" w:sz="4" w:space="0" w:color="000000"/>
              <w:right w:val="single" w:sz="4" w:space="0" w:color="000000"/>
            </w:tcBorders>
          </w:tcPr>
          <w:p w:rsidR="00970E81" w:rsidRDefault="00970E81" w:rsidP="0023661C">
            <w:pPr>
              <w:jc w:val="both"/>
              <w:rPr>
                <w:b/>
                <w:sz w:val="16"/>
                <w:szCs w:val="16"/>
                <w:highlight w:val="green"/>
              </w:rPr>
            </w:pPr>
            <w:r>
              <w:rPr>
                <w:sz w:val="16"/>
                <w:szCs w:val="16"/>
              </w:rPr>
              <w:t>60-64</w:t>
            </w:r>
          </w:p>
        </w:tc>
        <w:tc>
          <w:tcPr>
            <w:tcW w:w="1843" w:type="dxa"/>
            <w:vMerge/>
            <w:tcBorders>
              <w:left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b/>
                <w:sz w:val="16"/>
                <w:szCs w:val="16"/>
                <w:highlight w:val="green"/>
              </w:rPr>
            </w:pPr>
          </w:p>
        </w:tc>
        <w:tc>
          <w:tcPr>
            <w:tcW w:w="3260" w:type="dxa"/>
            <w:tcBorders>
              <w:left w:val="single" w:sz="4" w:space="0" w:color="000000"/>
              <w:right w:val="single" w:sz="4" w:space="0" w:color="000000"/>
            </w:tcBorders>
          </w:tcPr>
          <w:p w:rsidR="00970E81" w:rsidRDefault="00970E81" w:rsidP="0023661C">
            <w:pPr>
              <w:jc w:val="both"/>
              <w:rPr>
                <w:sz w:val="16"/>
                <w:szCs w:val="16"/>
              </w:rPr>
            </w:pPr>
            <w:r>
              <w:rPr>
                <w:sz w:val="16"/>
                <w:szCs w:val="16"/>
              </w:rPr>
              <w:t>Тест орындау + практиакалық сабақ</w:t>
            </w:r>
          </w:p>
        </w:tc>
        <w:tc>
          <w:tcPr>
            <w:tcW w:w="2268" w:type="dxa"/>
            <w:tcBorders>
              <w:left w:val="single" w:sz="4" w:space="0" w:color="000000"/>
              <w:right w:val="single" w:sz="4" w:space="0" w:color="000000"/>
            </w:tcBorders>
          </w:tcPr>
          <w:p w:rsidR="00970E81" w:rsidRDefault="00970E81" w:rsidP="0023661C">
            <w:pPr>
              <w:jc w:val="both"/>
              <w:rPr>
                <w:color w:val="000000"/>
                <w:sz w:val="16"/>
                <w:szCs w:val="16"/>
              </w:rPr>
            </w:pPr>
            <w:r>
              <w:rPr>
                <w:color w:val="000000"/>
                <w:sz w:val="16"/>
                <w:szCs w:val="16"/>
              </w:rPr>
              <w:t xml:space="preserve">25 +5 </w:t>
            </w:r>
          </w:p>
          <w:p w:rsidR="00970E81" w:rsidRDefault="00970E81" w:rsidP="0023661C">
            <w:pPr>
              <w:jc w:val="both"/>
              <w:rPr>
                <w:color w:val="000000"/>
                <w:sz w:val="16"/>
                <w:szCs w:val="16"/>
              </w:rPr>
            </w:pPr>
          </w:p>
        </w:tc>
      </w:tr>
      <w:tr w:rsidR="00970E81" w:rsidTr="0023661C">
        <w:trPr>
          <w:trHeight w:val="250"/>
        </w:trPr>
        <w:tc>
          <w:tcPr>
            <w:tcW w:w="851" w:type="dxa"/>
            <w:tcBorders>
              <w:left w:val="single" w:sz="4" w:space="0" w:color="000000"/>
              <w:bottom w:val="single" w:sz="4" w:space="0" w:color="000000"/>
              <w:right w:val="single" w:sz="4" w:space="0" w:color="000000"/>
            </w:tcBorders>
          </w:tcPr>
          <w:p w:rsidR="00970E81" w:rsidRDefault="00970E81" w:rsidP="0023661C">
            <w:pPr>
              <w:jc w:val="both"/>
              <w:rPr>
                <w:b/>
                <w:sz w:val="16"/>
                <w:szCs w:val="16"/>
                <w:highlight w:val="green"/>
              </w:rPr>
            </w:pPr>
            <w:r>
              <w:rPr>
                <w:sz w:val="16"/>
                <w:szCs w:val="16"/>
              </w:rPr>
              <w:t>D+</w:t>
            </w:r>
          </w:p>
        </w:tc>
        <w:tc>
          <w:tcPr>
            <w:tcW w:w="1276" w:type="dxa"/>
            <w:tcBorders>
              <w:left w:val="single" w:sz="4" w:space="0" w:color="000000"/>
              <w:bottom w:val="single" w:sz="4" w:space="0" w:color="000000"/>
              <w:right w:val="single" w:sz="4" w:space="0" w:color="000000"/>
            </w:tcBorders>
          </w:tcPr>
          <w:p w:rsidR="00970E81" w:rsidRDefault="00970E81" w:rsidP="0023661C">
            <w:pPr>
              <w:jc w:val="both"/>
              <w:rPr>
                <w:b/>
                <w:sz w:val="16"/>
                <w:szCs w:val="16"/>
                <w:highlight w:val="green"/>
              </w:rPr>
            </w:pPr>
            <w:r>
              <w:rPr>
                <w:sz w:val="16"/>
                <w:szCs w:val="16"/>
              </w:rPr>
              <w:t>1,33</w:t>
            </w:r>
          </w:p>
        </w:tc>
        <w:tc>
          <w:tcPr>
            <w:tcW w:w="992" w:type="dxa"/>
            <w:gridSpan w:val="2"/>
            <w:tcBorders>
              <w:left w:val="single" w:sz="4" w:space="0" w:color="000000"/>
              <w:bottom w:val="single" w:sz="4" w:space="0" w:color="000000"/>
              <w:right w:val="single" w:sz="4" w:space="0" w:color="000000"/>
            </w:tcBorders>
          </w:tcPr>
          <w:p w:rsidR="00970E81" w:rsidRDefault="00970E81" w:rsidP="0023661C">
            <w:pPr>
              <w:jc w:val="both"/>
              <w:rPr>
                <w:b/>
                <w:sz w:val="16"/>
                <w:szCs w:val="16"/>
                <w:highlight w:val="green"/>
              </w:rPr>
            </w:pPr>
            <w:r>
              <w:rPr>
                <w:sz w:val="16"/>
                <w:szCs w:val="16"/>
              </w:rPr>
              <w:t>55-59</w:t>
            </w:r>
          </w:p>
        </w:tc>
        <w:tc>
          <w:tcPr>
            <w:tcW w:w="1843" w:type="dxa"/>
            <w:vMerge/>
            <w:tcBorders>
              <w:left w:val="single" w:sz="4" w:space="0" w:color="000000"/>
              <w:right w:val="single" w:sz="4" w:space="0" w:color="000000"/>
            </w:tcBorders>
          </w:tcPr>
          <w:p w:rsidR="00970E81" w:rsidRDefault="00970E81" w:rsidP="0023661C">
            <w:pPr>
              <w:jc w:val="both"/>
              <w:rPr>
                <w:sz w:val="16"/>
                <w:szCs w:val="16"/>
              </w:rPr>
            </w:pPr>
          </w:p>
        </w:tc>
        <w:tc>
          <w:tcPr>
            <w:tcW w:w="3260" w:type="dxa"/>
            <w:tcBorders>
              <w:left w:val="single" w:sz="4" w:space="0" w:color="000000"/>
              <w:bottom w:val="single" w:sz="4" w:space="0" w:color="000000"/>
              <w:right w:val="single" w:sz="4" w:space="0" w:color="000000"/>
            </w:tcBorders>
          </w:tcPr>
          <w:p w:rsidR="00970E81" w:rsidRDefault="00970E81" w:rsidP="0023661C">
            <w:pPr>
              <w:jc w:val="both"/>
              <w:rPr>
                <w:sz w:val="16"/>
                <w:szCs w:val="16"/>
              </w:rPr>
            </w:pPr>
            <w:r>
              <w:rPr>
                <w:sz w:val="16"/>
                <w:szCs w:val="16"/>
              </w:rPr>
              <w:t xml:space="preserve">Қорытынды бақылау (емтихан)                                                          </w:t>
            </w:r>
          </w:p>
        </w:tc>
        <w:tc>
          <w:tcPr>
            <w:tcW w:w="2268" w:type="dxa"/>
            <w:tcBorders>
              <w:left w:val="single" w:sz="4" w:space="0" w:color="000000"/>
              <w:bottom w:val="single" w:sz="4" w:space="0" w:color="000000"/>
              <w:right w:val="single" w:sz="4" w:space="0" w:color="000000"/>
            </w:tcBorders>
          </w:tcPr>
          <w:p w:rsidR="00970E81" w:rsidRDefault="00970E81" w:rsidP="0023661C">
            <w:pPr>
              <w:jc w:val="both"/>
              <w:rPr>
                <w:b/>
                <w:sz w:val="16"/>
                <w:szCs w:val="16"/>
              </w:rPr>
            </w:pPr>
            <w:r>
              <w:rPr>
                <w:b/>
                <w:sz w:val="16"/>
                <w:szCs w:val="16"/>
              </w:rPr>
              <w:t>40</w:t>
            </w:r>
          </w:p>
        </w:tc>
      </w:tr>
      <w:tr w:rsidR="00970E81" w:rsidTr="0023661C">
        <w:trPr>
          <w:trHeight w:val="146"/>
        </w:trPr>
        <w:tc>
          <w:tcPr>
            <w:tcW w:w="851" w:type="dxa"/>
            <w:tcBorders>
              <w:top w:val="single" w:sz="4" w:space="0" w:color="000000"/>
              <w:left w:val="single" w:sz="4" w:space="0" w:color="000000"/>
              <w:bottom w:val="single" w:sz="4" w:space="0" w:color="000000"/>
              <w:right w:val="single" w:sz="4" w:space="0" w:color="000000"/>
            </w:tcBorders>
          </w:tcPr>
          <w:p w:rsidR="00970E81" w:rsidRDefault="00970E81" w:rsidP="0023661C">
            <w:pPr>
              <w:rPr>
                <w:sz w:val="16"/>
                <w:szCs w:val="16"/>
                <w:highlight w:val="green"/>
              </w:rPr>
            </w:pPr>
            <w:r>
              <w:rPr>
                <w:sz w:val="16"/>
                <w:szCs w:val="16"/>
              </w:rPr>
              <w:t>D</w:t>
            </w:r>
          </w:p>
        </w:tc>
        <w:tc>
          <w:tcPr>
            <w:tcW w:w="1276" w:type="dxa"/>
            <w:tcBorders>
              <w:top w:val="single" w:sz="4" w:space="0" w:color="000000"/>
              <w:left w:val="single" w:sz="4" w:space="0" w:color="000000"/>
              <w:bottom w:val="single" w:sz="4" w:space="0" w:color="000000"/>
              <w:right w:val="single" w:sz="4" w:space="0" w:color="000000"/>
            </w:tcBorders>
          </w:tcPr>
          <w:p w:rsidR="00970E81" w:rsidRDefault="00970E81" w:rsidP="0023661C">
            <w:pPr>
              <w:rPr>
                <w:sz w:val="16"/>
                <w:szCs w:val="16"/>
                <w:highlight w:val="green"/>
              </w:rPr>
            </w:pPr>
            <w:r>
              <w:rPr>
                <w:sz w:val="16"/>
                <w:szCs w:val="16"/>
              </w:rPr>
              <w:t>1,0</w:t>
            </w:r>
          </w:p>
        </w:tc>
        <w:tc>
          <w:tcPr>
            <w:tcW w:w="992" w:type="dxa"/>
            <w:gridSpan w:val="2"/>
            <w:tcBorders>
              <w:top w:val="single" w:sz="4" w:space="0" w:color="000000"/>
              <w:left w:val="single" w:sz="4" w:space="0" w:color="000000"/>
              <w:bottom w:val="single" w:sz="4" w:space="0" w:color="000000"/>
              <w:right w:val="single" w:sz="4" w:space="0" w:color="000000"/>
            </w:tcBorders>
          </w:tcPr>
          <w:p w:rsidR="00970E81" w:rsidRDefault="00970E81" w:rsidP="0023661C">
            <w:pPr>
              <w:rPr>
                <w:sz w:val="16"/>
                <w:szCs w:val="16"/>
                <w:highlight w:val="green"/>
              </w:rPr>
            </w:pPr>
            <w:r>
              <w:rPr>
                <w:sz w:val="16"/>
                <w:szCs w:val="16"/>
              </w:rPr>
              <w:t>50-54</w:t>
            </w:r>
          </w:p>
        </w:tc>
        <w:tc>
          <w:tcPr>
            <w:tcW w:w="1843" w:type="dxa"/>
            <w:vMerge/>
            <w:tcBorders>
              <w:left w:val="single" w:sz="4" w:space="0" w:color="000000"/>
              <w:bottom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sz w:val="16"/>
                <w:szCs w:val="16"/>
                <w:highlight w:val="green"/>
              </w:rPr>
            </w:pPr>
          </w:p>
        </w:tc>
        <w:tc>
          <w:tcPr>
            <w:tcW w:w="3260" w:type="dxa"/>
            <w:tcBorders>
              <w:top w:val="single" w:sz="4" w:space="0" w:color="000000"/>
              <w:left w:val="single" w:sz="4" w:space="0" w:color="000000"/>
              <w:bottom w:val="single" w:sz="4" w:space="0" w:color="000000"/>
              <w:right w:val="single" w:sz="4" w:space="0" w:color="000000"/>
            </w:tcBorders>
          </w:tcPr>
          <w:p w:rsidR="00970E81" w:rsidRDefault="00970E81" w:rsidP="0023661C">
            <w:pPr>
              <w:rPr>
                <w:sz w:val="16"/>
                <w:szCs w:val="16"/>
              </w:rPr>
            </w:pPr>
            <w:r>
              <w:rPr>
                <w:sz w:val="16"/>
                <w:szCs w:val="16"/>
              </w:rPr>
              <w:t xml:space="preserve">ЖИЫНТЫҒЫ                                      </w:t>
            </w:r>
          </w:p>
        </w:tc>
        <w:tc>
          <w:tcPr>
            <w:tcW w:w="2268" w:type="dxa"/>
            <w:tcBorders>
              <w:top w:val="single" w:sz="4" w:space="0" w:color="000000"/>
              <w:left w:val="single" w:sz="4" w:space="0" w:color="000000"/>
              <w:bottom w:val="single" w:sz="4" w:space="0" w:color="000000"/>
              <w:right w:val="single" w:sz="4" w:space="0" w:color="000000"/>
            </w:tcBorders>
          </w:tcPr>
          <w:p w:rsidR="00970E81" w:rsidRDefault="00970E81" w:rsidP="0023661C">
            <w:pPr>
              <w:rPr>
                <w:b/>
                <w:sz w:val="16"/>
                <w:szCs w:val="16"/>
              </w:rPr>
            </w:pPr>
            <w:r>
              <w:rPr>
                <w:b/>
                <w:sz w:val="16"/>
                <w:szCs w:val="16"/>
              </w:rPr>
              <w:t xml:space="preserve">100 </w:t>
            </w:r>
          </w:p>
        </w:tc>
      </w:tr>
      <w:tr w:rsidR="00970E81" w:rsidTr="0023661C">
        <w:trPr>
          <w:trHeight w:val="146"/>
        </w:trPr>
        <w:tc>
          <w:tcPr>
            <w:tcW w:w="851" w:type="dxa"/>
            <w:tcBorders>
              <w:top w:val="single" w:sz="4" w:space="0" w:color="000000"/>
              <w:left w:val="single" w:sz="4" w:space="0" w:color="000000"/>
              <w:bottom w:val="single" w:sz="4" w:space="0" w:color="000000"/>
              <w:right w:val="single" w:sz="4" w:space="0" w:color="000000"/>
            </w:tcBorders>
          </w:tcPr>
          <w:p w:rsidR="00970E81" w:rsidRPr="00010CEB" w:rsidRDefault="00970E81" w:rsidP="0023661C">
            <w:pPr>
              <w:rPr>
                <w:sz w:val="16"/>
                <w:szCs w:val="16"/>
                <w:lang w:val="en-US"/>
              </w:rPr>
            </w:pPr>
            <w:r>
              <w:rPr>
                <w:sz w:val="16"/>
                <w:szCs w:val="16"/>
                <w:lang w:val="en-US"/>
              </w:rPr>
              <w:t>FX</w:t>
            </w:r>
          </w:p>
        </w:tc>
        <w:tc>
          <w:tcPr>
            <w:tcW w:w="1276" w:type="dxa"/>
            <w:tcBorders>
              <w:top w:val="single" w:sz="4" w:space="0" w:color="000000"/>
              <w:left w:val="single" w:sz="4" w:space="0" w:color="000000"/>
              <w:bottom w:val="single" w:sz="4" w:space="0" w:color="000000"/>
              <w:right w:val="single" w:sz="4" w:space="0" w:color="000000"/>
            </w:tcBorders>
          </w:tcPr>
          <w:p w:rsidR="00970E81" w:rsidRPr="00010CEB" w:rsidRDefault="00970E81" w:rsidP="0023661C">
            <w:pPr>
              <w:rPr>
                <w:sz w:val="16"/>
                <w:szCs w:val="16"/>
                <w:lang w:val="en-US"/>
              </w:rPr>
            </w:pPr>
            <w:r>
              <w:rPr>
                <w:sz w:val="16"/>
                <w:szCs w:val="16"/>
                <w:lang w:val="en-US"/>
              </w:rPr>
              <w:t>0,5</w:t>
            </w:r>
          </w:p>
        </w:tc>
        <w:tc>
          <w:tcPr>
            <w:tcW w:w="992" w:type="dxa"/>
            <w:gridSpan w:val="2"/>
            <w:tcBorders>
              <w:top w:val="single" w:sz="4" w:space="0" w:color="000000"/>
              <w:left w:val="single" w:sz="4" w:space="0" w:color="000000"/>
              <w:bottom w:val="single" w:sz="4" w:space="0" w:color="000000"/>
              <w:right w:val="single" w:sz="4" w:space="0" w:color="000000"/>
            </w:tcBorders>
          </w:tcPr>
          <w:p w:rsidR="00970E81" w:rsidRPr="00010CEB" w:rsidRDefault="00970E81" w:rsidP="0023661C">
            <w:pPr>
              <w:rPr>
                <w:sz w:val="16"/>
                <w:szCs w:val="16"/>
                <w:lang w:val="en-US"/>
              </w:rPr>
            </w:pPr>
            <w:r>
              <w:rPr>
                <w:sz w:val="16"/>
                <w:szCs w:val="16"/>
                <w:lang w:val="en-US"/>
              </w:rPr>
              <w:t>25-49</w:t>
            </w:r>
          </w:p>
        </w:tc>
        <w:tc>
          <w:tcPr>
            <w:tcW w:w="1843" w:type="dxa"/>
            <w:vMerge w:val="restart"/>
            <w:tcBorders>
              <w:left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sz w:val="16"/>
                <w:szCs w:val="16"/>
                <w:highlight w:val="green"/>
              </w:rPr>
            </w:pPr>
            <w:r>
              <w:rPr>
                <w:sz w:val="16"/>
                <w:szCs w:val="16"/>
              </w:rPr>
              <w:t>Қанағаттанарлықсыз</w:t>
            </w:r>
          </w:p>
        </w:tc>
        <w:tc>
          <w:tcPr>
            <w:tcW w:w="3260" w:type="dxa"/>
            <w:tcBorders>
              <w:top w:val="single" w:sz="4" w:space="0" w:color="000000"/>
              <w:left w:val="single" w:sz="4" w:space="0" w:color="000000"/>
              <w:bottom w:val="single" w:sz="4" w:space="0" w:color="000000"/>
              <w:right w:val="single" w:sz="4" w:space="0" w:color="000000"/>
            </w:tcBorders>
          </w:tcPr>
          <w:p w:rsidR="00970E81" w:rsidRDefault="00970E81" w:rsidP="0023661C">
            <w:pPr>
              <w:rPr>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970E81" w:rsidRDefault="00970E81" w:rsidP="0023661C">
            <w:pPr>
              <w:rPr>
                <w:b/>
                <w:sz w:val="16"/>
                <w:szCs w:val="16"/>
              </w:rPr>
            </w:pPr>
          </w:p>
        </w:tc>
      </w:tr>
      <w:tr w:rsidR="00970E81" w:rsidTr="0023661C">
        <w:trPr>
          <w:trHeight w:val="146"/>
        </w:trPr>
        <w:tc>
          <w:tcPr>
            <w:tcW w:w="851" w:type="dxa"/>
            <w:tcBorders>
              <w:top w:val="single" w:sz="4" w:space="0" w:color="000000"/>
              <w:left w:val="single" w:sz="4" w:space="0" w:color="000000"/>
              <w:bottom w:val="single" w:sz="4" w:space="0" w:color="000000"/>
              <w:right w:val="single" w:sz="4" w:space="0" w:color="000000"/>
            </w:tcBorders>
          </w:tcPr>
          <w:p w:rsidR="00970E81" w:rsidRPr="00010CEB" w:rsidRDefault="00970E81" w:rsidP="0023661C">
            <w:pPr>
              <w:rPr>
                <w:sz w:val="16"/>
                <w:szCs w:val="16"/>
                <w:lang w:val="en-US"/>
              </w:rPr>
            </w:pPr>
            <w:r>
              <w:rPr>
                <w:sz w:val="16"/>
                <w:szCs w:val="16"/>
                <w:lang w:val="en-US"/>
              </w:rPr>
              <w:t>F</w:t>
            </w:r>
          </w:p>
        </w:tc>
        <w:tc>
          <w:tcPr>
            <w:tcW w:w="1276" w:type="dxa"/>
            <w:tcBorders>
              <w:top w:val="single" w:sz="4" w:space="0" w:color="000000"/>
              <w:left w:val="single" w:sz="4" w:space="0" w:color="000000"/>
              <w:bottom w:val="single" w:sz="4" w:space="0" w:color="000000"/>
              <w:right w:val="single" w:sz="4" w:space="0" w:color="000000"/>
            </w:tcBorders>
          </w:tcPr>
          <w:p w:rsidR="00970E81" w:rsidRPr="00010CEB" w:rsidRDefault="00970E81" w:rsidP="0023661C">
            <w:pPr>
              <w:rPr>
                <w:sz w:val="16"/>
                <w:szCs w:val="16"/>
                <w:lang w:val="en-US"/>
              </w:rPr>
            </w:pPr>
            <w:r>
              <w:rPr>
                <w:sz w:val="16"/>
                <w:szCs w:val="16"/>
                <w:lang w:val="en-US"/>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970E81" w:rsidRPr="00010CEB" w:rsidRDefault="00970E81" w:rsidP="0023661C">
            <w:pPr>
              <w:rPr>
                <w:sz w:val="16"/>
                <w:szCs w:val="16"/>
                <w:lang w:val="en-US"/>
              </w:rPr>
            </w:pPr>
            <w:r>
              <w:rPr>
                <w:sz w:val="16"/>
                <w:szCs w:val="16"/>
                <w:lang w:val="en-US"/>
              </w:rPr>
              <w:t>0-24</w:t>
            </w:r>
          </w:p>
        </w:tc>
        <w:tc>
          <w:tcPr>
            <w:tcW w:w="1843" w:type="dxa"/>
            <w:vMerge/>
            <w:tcBorders>
              <w:left w:val="single" w:sz="4" w:space="0" w:color="000000"/>
              <w:bottom w:val="single" w:sz="4" w:space="0" w:color="000000"/>
              <w:right w:val="single" w:sz="4" w:space="0" w:color="000000"/>
            </w:tcBorders>
          </w:tcPr>
          <w:p w:rsidR="00970E81" w:rsidRDefault="00970E81" w:rsidP="0023661C">
            <w:pPr>
              <w:widowControl w:val="0"/>
              <w:pBdr>
                <w:top w:val="nil"/>
                <w:left w:val="nil"/>
                <w:bottom w:val="nil"/>
                <w:right w:val="nil"/>
                <w:between w:val="nil"/>
              </w:pBdr>
              <w:spacing w:line="276" w:lineRule="auto"/>
              <w:rPr>
                <w:sz w:val="16"/>
                <w:szCs w:val="16"/>
                <w:highlight w:val="green"/>
              </w:rPr>
            </w:pPr>
          </w:p>
        </w:tc>
        <w:tc>
          <w:tcPr>
            <w:tcW w:w="3260" w:type="dxa"/>
            <w:tcBorders>
              <w:top w:val="single" w:sz="4" w:space="0" w:color="000000"/>
              <w:left w:val="single" w:sz="4" w:space="0" w:color="000000"/>
              <w:bottom w:val="single" w:sz="4" w:space="0" w:color="000000"/>
              <w:right w:val="single" w:sz="4" w:space="0" w:color="000000"/>
            </w:tcBorders>
          </w:tcPr>
          <w:p w:rsidR="00970E81" w:rsidRDefault="00970E81" w:rsidP="0023661C">
            <w:pPr>
              <w:rPr>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970E81" w:rsidRDefault="00970E81" w:rsidP="0023661C">
            <w:pPr>
              <w:rPr>
                <w:b/>
                <w:sz w:val="16"/>
                <w:szCs w:val="16"/>
              </w:rPr>
            </w:pPr>
          </w:p>
        </w:tc>
      </w:tr>
      <w:tr w:rsidR="00970E81" w:rsidTr="0023661C">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rsidR="00970E81" w:rsidRDefault="00970E81" w:rsidP="0023661C">
            <w:pPr>
              <w:tabs>
                <w:tab w:val="left" w:pos="1276"/>
              </w:tabs>
              <w:jc w:val="center"/>
              <w:rPr>
                <w:b/>
                <w:sz w:val="8"/>
                <w:szCs w:val="8"/>
              </w:rPr>
            </w:pPr>
          </w:p>
          <w:p w:rsidR="00970E81" w:rsidRDefault="00970E81" w:rsidP="0023661C">
            <w:pPr>
              <w:jc w:val="center"/>
              <w:rPr>
                <w:b/>
                <w:sz w:val="20"/>
                <w:szCs w:val="20"/>
              </w:rPr>
            </w:pPr>
            <w:r>
              <w:rPr>
                <w:b/>
                <w:sz w:val="20"/>
                <w:szCs w:val="20"/>
              </w:rPr>
              <w:t>Оқу курсының мазмұнын іске асыру күнтізбесі (кестесі). Оқытудың және білім берудің әдістері.</w:t>
            </w:r>
          </w:p>
          <w:p w:rsidR="00970E81" w:rsidRDefault="00970E81" w:rsidP="0023661C">
            <w:pPr>
              <w:jc w:val="center"/>
              <w:rPr>
                <w:b/>
                <w:sz w:val="8"/>
                <w:szCs w:val="8"/>
              </w:rPr>
            </w:pPr>
          </w:p>
        </w:tc>
      </w:tr>
    </w:tbl>
    <w:tbl>
      <w:tblPr>
        <w:tblStyle w:val="a8"/>
        <w:tblW w:w="105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282"/>
        <w:gridCol w:w="846"/>
        <w:gridCol w:w="726"/>
      </w:tblGrid>
      <w:tr w:rsidR="00970E81" w:rsidRPr="00532E8C" w:rsidTr="00970E81">
        <w:tc>
          <w:tcPr>
            <w:tcW w:w="1654" w:type="dxa"/>
            <w:shd w:val="clear" w:color="auto" w:fill="auto"/>
          </w:tcPr>
          <w:p w:rsidR="00970E81" w:rsidRPr="00532E8C" w:rsidRDefault="00970E81" w:rsidP="0023661C">
            <w:pPr>
              <w:tabs>
                <w:tab w:val="left" w:pos="1276"/>
              </w:tabs>
              <w:jc w:val="center"/>
              <w:rPr>
                <w:b/>
              </w:rPr>
            </w:pPr>
            <w:r w:rsidRPr="00532E8C">
              <w:rPr>
                <w:b/>
              </w:rPr>
              <w:t>Аптасы</w:t>
            </w:r>
          </w:p>
        </w:tc>
        <w:tc>
          <w:tcPr>
            <w:tcW w:w="7282" w:type="dxa"/>
            <w:shd w:val="clear" w:color="auto" w:fill="auto"/>
          </w:tcPr>
          <w:p w:rsidR="00970E81" w:rsidRPr="00532E8C" w:rsidRDefault="00970E81" w:rsidP="0023661C">
            <w:pPr>
              <w:tabs>
                <w:tab w:val="left" w:pos="1276"/>
              </w:tabs>
              <w:jc w:val="center"/>
              <w:rPr>
                <w:b/>
              </w:rPr>
            </w:pPr>
            <w:r w:rsidRPr="00532E8C">
              <w:rPr>
                <w:b/>
              </w:rPr>
              <w:t>Тақырып атауы</w:t>
            </w:r>
          </w:p>
        </w:tc>
        <w:tc>
          <w:tcPr>
            <w:tcW w:w="846" w:type="dxa"/>
            <w:shd w:val="clear" w:color="auto" w:fill="auto"/>
          </w:tcPr>
          <w:p w:rsidR="00970E81" w:rsidRPr="00532E8C" w:rsidRDefault="00970E81" w:rsidP="0023661C">
            <w:pPr>
              <w:tabs>
                <w:tab w:val="left" w:pos="1276"/>
              </w:tabs>
              <w:rPr>
                <w:b/>
              </w:rPr>
            </w:pPr>
            <w:r w:rsidRPr="00532E8C">
              <w:rPr>
                <w:b/>
              </w:rPr>
              <w:t>Сағат саны</w:t>
            </w:r>
          </w:p>
        </w:tc>
        <w:tc>
          <w:tcPr>
            <w:tcW w:w="726" w:type="dxa"/>
            <w:shd w:val="clear" w:color="auto" w:fill="auto"/>
          </w:tcPr>
          <w:p w:rsidR="00970E81" w:rsidRPr="00532E8C" w:rsidRDefault="00970E81" w:rsidP="0023661C">
            <w:pPr>
              <w:tabs>
                <w:tab w:val="left" w:pos="1276"/>
              </w:tabs>
              <w:ind w:left="-68" w:firstLine="26"/>
              <w:rPr>
                <w:b/>
              </w:rPr>
            </w:pPr>
            <w:r w:rsidRPr="00532E8C">
              <w:rPr>
                <w:b/>
              </w:rPr>
              <w:t>Макс.</w:t>
            </w:r>
          </w:p>
          <w:p w:rsidR="00970E81" w:rsidRPr="00532E8C" w:rsidRDefault="00970E81" w:rsidP="0023661C">
            <w:pPr>
              <w:tabs>
                <w:tab w:val="left" w:pos="1276"/>
              </w:tabs>
              <w:rPr>
                <w:b/>
              </w:rPr>
            </w:pPr>
            <w:r w:rsidRPr="00532E8C">
              <w:rPr>
                <w:b/>
              </w:rPr>
              <w:t>балл</w:t>
            </w:r>
          </w:p>
        </w:tc>
      </w:tr>
      <w:tr w:rsidR="00970E81" w:rsidRPr="00532E8C" w:rsidTr="00970E81">
        <w:tc>
          <w:tcPr>
            <w:tcW w:w="10508" w:type="dxa"/>
            <w:gridSpan w:val="4"/>
            <w:shd w:val="clear" w:color="auto" w:fill="auto"/>
          </w:tcPr>
          <w:p w:rsidR="00970E81" w:rsidRPr="00532E8C" w:rsidRDefault="00970E81" w:rsidP="00355CA5">
            <w:pPr>
              <w:tabs>
                <w:tab w:val="left" w:pos="1276"/>
              </w:tabs>
              <w:jc w:val="center"/>
              <w:rPr>
                <w:b/>
                <w:color w:val="FF0000"/>
              </w:rPr>
            </w:pPr>
            <w:r w:rsidRPr="00532E8C">
              <w:rPr>
                <w:b/>
              </w:rPr>
              <w:t xml:space="preserve">МОДУЛЬ 1 </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w:t>
            </w:r>
          </w:p>
        </w:tc>
        <w:tc>
          <w:tcPr>
            <w:tcW w:w="7282" w:type="dxa"/>
            <w:shd w:val="clear" w:color="auto" w:fill="auto"/>
          </w:tcPr>
          <w:p w:rsidR="0023661C" w:rsidRPr="00532E8C" w:rsidRDefault="00372F33" w:rsidP="0023661C">
            <w:pPr>
              <w:tabs>
                <w:tab w:val="left" w:pos="1276"/>
              </w:tabs>
              <w:rPr>
                <w:lang w:val="en-US"/>
              </w:rPr>
            </w:pPr>
            <w:r w:rsidRPr="00532E8C">
              <w:rPr>
                <w:b/>
              </w:rPr>
              <w:t>П</w:t>
            </w:r>
            <w:r w:rsidRPr="00532E8C">
              <w:rPr>
                <w:b/>
                <w:lang w:val="en-US"/>
              </w:rPr>
              <w:t>C</w:t>
            </w:r>
            <w:r w:rsidR="0023661C" w:rsidRPr="00532E8C">
              <w:rPr>
                <w:b/>
              </w:rPr>
              <w:t xml:space="preserve">:  </w:t>
            </w:r>
            <w:r w:rsidR="00A4229A" w:rsidRPr="00532E8C">
              <w:t>File</w:t>
            </w:r>
            <w:r w:rsidR="0023661C" w:rsidRPr="00532E8C">
              <w:rPr>
                <w:lang w:val="en-US"/>
              </w:rPr>
              <w:t xml:space="preserve"> 6A Behind the scenes (p.56)</w:t>
            </w:r>
          </w:p>
          <w:p w:rsidR="0023661C" w:rsidRPr="00532E8C" w:rsidRDefault="0023661C" w:rsidP="0023661C">
            <w:pPr>
              <w:tabs>
                <w:tab w:val="left" w:pos="1276"/>
              </w:tabs>
              <w:rPr>
                <w:lang w:val="en-US"/>
              </w:rPr>
            </w:pPr>
            <w:r w:rsidRPr="00532E8C">
              <w:rPr>
                <w:lang w:val="en-US"/>
              </w:rPr>
              <w:t xml:space="preserve">Grammar: passive (all tenses). </w:t>
            </w:r>
          </w:p>
          <w:p w:rsidR="00970E81" w:rsidRPr="00532E8C" w:rsidRDefault="00372F33" w:rsidP="0023661C">
            <w:pPr>
              <w:tabs>
                <w:tab w:val="left" w:pos="1276"/>
              </w:tabs>
              <w:rPr>
                <w:lang w:val="en-US"/>
              </w:rPr>
            </w:pPr>
            <w:r w:rsidRPr="00532E8C">
              <w:rPr>
                <w:lang w:val="en-US"/>
              </w:rPr>
              <w:t>Vocabulary: cinema.</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23661C" w:rsidRPr="00532E8C" w:rsidRDefault="00970E81" w:rsidP="0023661C">
            <w:r w:rsidRPr="00532E8C">
              <w:rPr>
                <w:b/>
              </w:rPr>
              <w:t xml:space="preserve">ӨЖ 1. </w:t>
            </w:r>
            <w:r w:rsidR="0023661C" w:rsidRPr="00532E8C">
              <w:t>WB: 6A Behind the scenes (p.40)</w:t>
            </w:r>
          </w:p>
          <w:p w:rsidR="00970E81" w:rsidRPr="00532E8C" w:rsidRDefault="003A00C7" w:rsidP="0023661C">
            <w:pPr>
              <w:tabs>
                <w:tab w:val="left" w:pos="1276"/>
              </w:tabs>
              <w:rPr>
                <w:b/>
              </w:rPr>
            </w:pPr>
            <w:r w:rsidRPr="00532E8C">
              <w:t xml:space="preserve">ЖАОК </w:t>
            </w:r>
            <w:r w:rsidR="0023661C" w:rsidRPr="00532E8C">
              <w:t xml:space="preserve"> </w:t>
            </w:r>
            <w:r w:rsidRPr="00532E8C">
              <w:t>«Ағылшын тілі.» Module 7, Lesson 1</w:t>
            </w:r>
            <w:r w:rsidR="00970E81" w:rsidRPr="00532E8C">
              <w:t>open.kaznu.kz платформасында</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2</w:t>
            </w:r>
          </w:p>
        </w:tc>
        <w:tc>
          <w:tcPr>
            <w:tcW w:w="7282" w:type="dxa"/>
            <w:shd w:val="clear" w:color="auto" w:fill="auto"/>
          </w:tcPr>
          <w:p w:rsidR="00372F33" w:rsidRPr="00532E8C" w:rsidRDefault="00970E81" w:rsidP="00372F33">
            <w:pPr>
              <w:rPr>
                <w:lang w:val="en-US"/>
              </w:rPr>
            </w:pPr>
            <w:r w:rsidRPr="00532E8C">
              <w:rPr>
                <w:b/>
              </w:rPr>
              <w:t xml:space="preserve">ПС 2. </w:t>
            </w:r>
            <w:r w:rsidR="00A4229A" w:rsidRPr="00532E8C">
              <w:t>File</w:t>
            </w:r>
            <w:r w:rsidR="00372F33" w:rsidRPr="00532E8C">
              <w:rPr>
                <w:lang w:val="en-US"/>
              </w:rPr>
              <w:t xml:space="preserve"> 6B Every picture tells a story (p.60)</w:t>
            </w:r>
          </w:p>
          <w:p w:rsidR="00372F33" w:rsidRPr="00532E8C" w:rsidRDefault="00372F33" w:rsidP="00372F33">
            <w:pPr>
              <w:rPr>
                <w:lang w:val="en-US"/>
              </w:rPr>
            </w:pPr>
            <w:r w:rsidRPr="00532E8C">
              <w:rPr>
                <w:lang w:val="en-US"/>
              </w:rPr>
              <w:t xml:space="preserve">Grammar: modals of deduction: </w:t>
            </w:r>
            <w:r w:rsidRPr="00532E8C">
              <w:rPr>
                <w:i/>
                <w:lang w:val="en-US"/>
              </w:rPr>
              <w:t>might, can’t, must</w:t>
            </w:r>
            <w:r w:rsidRPr="00532E8C">
              <w:rPr>
                <w:lang w:val="en-US"/>
              </w:rPr>
              <w:t xml:space="preserve">. </w:t>
            </w:r>
          </w:p>
          <w:p w:rsidR="00970E81" w:rsidRPr="00532E8C" w:rsidRDefault="00372F33" w:rsidP="00372F33">
            <w:pPr>
              <w:rPr>
                <w:lang w:val="en-US"/>
              </w:rPr>
            </w:pPr>
            <w:r w:rsidRPr="00532E8C">
              <w:rPr>
                <w:lang w:val="en-US"/>
              </w:rPr>
              <w:t>Vocabulary: the body.</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4F0E14" w:rsidRDefault="00970E81" w:rsidP="00372F33">
            <w:pPr>
              <w:rPr>
                <w:lang w:val="en-US"/>
              </w:rPr>
            </w:pPr>
            <w:r w:rsidRPr="00532E8C">
              <w:rPr>
                <w:b/>
              </w:rPr>
              <w:t>ӨЖ 2</w:t>
            </w:r>
            <w:r w:rsidR="00372F33" w:rsidRPr="00532E8C">
              <w:rPr>
                <w:rFonts w:eastAsia="Calibri"/>
                <w:lang w:val="en-US"/>
              </w:rPr>
              <w:t xml:space="preserve"> </w:t>
            </w:r>
            <w:r w:rsidR="00372F33" w:rsidRPr="004F0E14">
              <w:rPr>
                <w:lang w:val="en-US"/>
              </w:rPr>
              <w:t>WB: 6B Every picture tells a story (p.43)</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372F33">
            <w:pPr>
              <w:tabs>
                <w:tab w:val="left" w:pos="1276"/>
              </w:tabs>
              <w:rPr>
                <w:b/>
              </w:rPr>
            </w:pPr>
            <w:r w:rsidRPr="00532E8C">
              <w:rPr>
                <w:b/>
              </w:rPr>
              <w:t>БОӨЖ 1. БӨЖ 1</w:t>
            </w:r>
            <w:r w:rsidRPr="00532E8C">
              <w:t xml:space="preserve"> </w:t>
            </w:r>
            <w:r w:rsidR="004F0E14">
              <w:t xml:space="preserve">орындау бойынша кеңес беру </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3</w:t>
            </w:r>
          </w:p>
        </w:tc>
        <w:tc>
          <w:tcPr>
            <w:tcW w:w="7282" w:type="dxa"/>
            <w:shd w:val="clear" w:color="auto" w:fill="auto"/>
          </w:tcPr>
          <w:p w:rsidR="00970E81" w:rsidRPr="00532E8C" w:rsidRDefault="00970E81" w:rsidP="0023661C">
            <w:r w:rsidRPr="00532E8C">
              <w:rPr>
                <w:b/>
              </w:rPr>
              <w:t xml:space="preserve">ПС 3. </w:t>
            </w:r>
            <w:r w:rsidRPr="00532E8C">
              <w:t>​</w:t>
            </w:r>
            <w:r w:rsidR="00372F33" w:rsidRPr="00532E8C">
              <w:t xml:space="preserve"> Theme: Revise and Check 5&amp;6 (p. 64)</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372F33">
            <w:pPr>
              <w:rPr>
                <w:lang w:val="ru-RU"/>
              </w:rPr>
            </w:pPr>
            <w:r w:rsidRPr="00532E8C">
              <w:rPr>
                <w:b/>
              </w:rPr>
              <w:t>ӨЖ 3</w:t>
            </w:r>
            <w:r w:rsidR="00372F33" w:rsidRPr="00532E8C">
              <w:t xml:space="preserve"> </w:t>
            </w:r>
            <w:r w:rsidR="003A00C7" w:rsidRPr="00532E8C">
              <w:t>Revise and Check 5&amp;6</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372F33">
            <w:pPr>
              <w:tabs>
                <w:tab w:val="left" w:pos="1276"/>
              </w:tabs>
              <w:rPr>
                <w:b/>
              </w:rPr>
            </w:pPr>
            <w:r w:rsidRPr="00532E8C">
              <w:rPr>
                <w:b/>
              </w:rPr>
              <w:t xml:space="preserve">БӨЖ 1. </w:t>
            </w:r>
            <w:r w:rsidR="00372F33" w:rsidRPr="00532E8C">
              <w:t xml:space="preserve">Тақырыбы: </w:t>
            </w:r>
            <w:r w:rsidR="00372F33" w:rsidRPr="00532E8C">
              <w:rPr>
                <w:lang w:val="en-US"/>
              </w:rPr>
              <w:t>“</w:t>
            </w:r>
            <w:r w:rsidR="00372F33" w:rsidRPr="00532E8C">
              <w:t>Humanities. Psychology as a science</w:t>
            </w:r>
            <w:r w:rsidR="00372F33" w:rsidRPr="00532E8C">
              <w:rPr>
                <w:lang w:val="en-US"/>
              </w:rPr>
              <w:t>”</w:t>
            </w:r>
            <w:r w:rsidR="00372F33" w:rsidRPr="00532E8C">
              <w:t xml:space="preserve">  </w:t>
            </w:r>
            <w:r w:rsidRPr="00532E8C">
              <w:t>Презентация</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20</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4</w:t>
            </w:r>
          </w:p>
        </w:tc>
        <w:tc>
          <w:tcPr>
            <w:tcW w:w="7282" w:type="dxa"/>
            <w:shd w:val="clear" w:color="auto" w:fill="auto"/>
          </w:tcPr>
          <w:p w:rsidR="00372F33" w:rsidRPr="00532E8C" w:rsidRDefault="00970E81" w:rsidP="00372F33">
            <w:r w:rsidRPr="00532E8C">
              <w:rPr>
                <w:b/>
              </w:rPr>
              <w:t xml:space="preserve">ПС 4. </w:t>
            </w:r>
            <w:r w:rsidR="00A4229A" w:rsidRPr="00532E8C">
              <w:t>File</w:t>
            </w:r>
            <w:r w:rsidR="00372F33" w:rsidRPr="00532E8C">
              <w:t xml:space="preserve"> 7A Live and learn (p.66)</w:t>
            </w:r>
          </w:p>
          <w:p w:rsidR="00372F33" w:rsidRPr="00532E8C" w:rsidRDefault="00372F33" w:rsidP="00372F33">
            <w:r w:rsidRPr="00532E8C">
              <w:t xml:space="preserve">Grammar: first conditional and future time clauses + </w:t>
            </w:r>
            <w:r w:rsidRPr="00532E8C">
              <w:rPr>
                <w:i/>
              </w:rPr>
              <w:t>when, until, etc.</w:t>
            </w:r>
            <w:r w:rsidRPr="00532E8C">
              <w:t>.</w:t>
            </w:r>
          </w:p>
          <w:p w:rsidR="00970E81" w:rsidRPr="00532E8C" w:rsidRDefault="00372F33" w:rsidP="00372F33">
            <w:pPr>
              <w:rPr>
                <w:lang w:val="en-US"/>
              </w:rPr>
            </w:pPr>
            <w:r w:rsidRPr="00532E8C">
              <w:t>Vocabulary: education.</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372F33" w:rsidRPr="00532E8C" w:rsidTr="00A4294D">
        <w:tc>
          <w:tcPr>
            <w:tcW w:w="1654" w:type="dxa"/>
            <w:vMerge/>
            <w:shd w:val="clear" w:color="auto" w:fill="auto"/>
          </w:tcPr>
          <w:p w:rsidR="00372F33" w:rsidRPr="00532E8C" w:rsidRDefault="00372F33" w:rsidP="0023661C">
            <w:pPr>
              <w:widowControl w:val="0"/>
              <w:pBdr>
                <w:top w:val="nil"/>
                <w:left w:val="nil"/>
                <w:bottom w:val="nil"/>
                <w:right w:val="nil"/>
                <w:between w:val="nil"/>
              </w:pBdr>
              <w:spacing w:line="276" w:lineRule="auto"/>
            </w:pPr>
          </w:p>
        </w:tc>
        <w:tc>
          <w:tcPr>
            <w:tcW w:w="7282" w:type="dxa"/>
            <w:vMerge w:val="restart"/>
            <w:tcBorders>
              <w:top w:val="single" w:sz="6" w:space="0" w:color="000000"/>
              <w:left w:val="single" w:sz="6" w:space="0" w:color="000000"/>
              <w:right w:val="single" w:sz="6" w:space="0" w:color="000000"/>
            </w:tcBorders>
          </w:tcPr>
          <w:p w:rsidR="00372F33" w:rsidRPr="00532E8C" w:rsidRDefault="00372F33" w:rsidP="00372F33">
            <w:r w:rsidRPr="00532E8C">
              <w:rPr>
                <w:b/>
              </w:rPr>
              <w:t xml:space="preserve">ӨЖ 4 </w:t>
            </w:r>
            <w:r w:rsidRPr="00532E8C">
              <w:t>​</w:t>
            </w:r>
            <w:r w:rsidRPr="00532E8C">
              <w:rPr>
                <w:b/>
              </w:rPr>
              <w:t xml:space="preserve">. </w:t>
            </w:r>
            <w:r w:rsidRPr="00532E8C">
              <w:t>WB: 7A Live and learn (p.46);</w:t>
            </w:r>
          </w:p>
          <w:p w:rsidR="00372F33" w:rsidRPr="00532E8C" w:rsidRDefault="003A00C7" w:rsidP="00372F33">
            <w:r w:rsidRPr="00532E8C">
              <w:t>ЖАОК  «Ағылшын тілі.» Module 11, Lesson 1open.kaznu.kz платформасында</w:t>
            </w:r>
          </w:p>
        </w:tc>
        <w:tc>
          <w:tcPr>
            <w:tcW w:w="846" w:type="dxa"/>
            <w:shd w:val="clear" w:color="auto" w:fill="auto"/>
          </w:tcPr>
          <w:p w:rsidR="00372F33" w:rsidRPr="00532E8C" w:rsidRDefault="00372F33" w:rsidP="0023661C">
            <w:pPr>
              <w:tabs>
                <w:tab w:val="left" w:pos="1276"/>
              </w:tabs>
              <w:jc w:val="center"/>
            </w:pPr>
          </w:p>
        </w:tc>
        <w:tc>
          <w:tcPr>
            <w:tcW w:w="726" w:type="dxa"/>
            <w:shd w:val="clear" w:color="auto" w:fill="auto"/>
          </w:tcPr>
          <w:p w:rsidR="00372F33" w:rsidRPr="00532E8C" w:rsidRDefault="00372F33" w:rsidP="0023661C">
            <w:pPr>
              <w:tabs>
                <w:tab w:val="left" w:pos="1276"/>
              </w:tabs>
              <w:jc w:val="center"/>
            </w:pPr>
            <w:r w:rsidRPr="00532E8C">
              <w:t>2</w:t>
            </w:r>
          </w:p>
        </w:tc>
      </w:tr>
      <w:tr w:rsidR="00372F33" w:rsidRPr="00532E8C" w:rsidTr="00A4294D">
        <w:tc>
          <w:tcPr>
            <w:tcW w:w="1654" w:type="dxa"/>
            <w:vMerge/>
            <w:shd w:val="clear" w:color="auto" w:fill="auto"/>
          </w:tcPr>
          <w:p w:rsidR="00372F33" w:rsidRPr="00532E8C" w:rsidRDefault="00372F33" w:rsidP="0023661C">
            <w:pPr>
              <w:widowControl w:val="0"/>
              <w:pBdr>
                <w:top w:val="nil"/>
                <w:left w:val="nil"/>
                <w:bottom w:val="nil"/>
                <w:right w:val="nil"/>
                <w:between w:val="nil"/>
              </w:pBdr>
              <w:spacing w:line="276" w:lineRule="auto"/>
            </w:pPr>
          </w:p>
        </w:tc>
        <w:tc>
          <w:tcPr>
            <w:tcW w:w="7282" w:type="dxa"/>
            <w:vMerge/>
            <w:tcBorders>
              <w:left w:val="single" w:sz="6" w:space="0" w:color="000000"/>
              <w:bottom w:val="single" w:sz="6" w:space="0" w:color="000000"/>
              <w:right w:val="single" w:sz="6" w:space="0" w:color="000000"/>
            </w:tcBorders>
          </w:tcPr>
          <w:p w:rsidR="00372F33" w:rsidRPr="00532E8C" w:rsidRDefault="00372F33" w:rsidP="0023661C">
            <w:pPr>
              <w:tabs>
                <w:tab w:val="left" w:pos="1276"/>
              </w:tabs>
              <w:rPr>
                <w:b/>
                <w:lang w:val="en-US"/>
              </w:rPr>
            </w:pPr>
          </w:p>
        </w:tc>
        <w:tc>
          <w:tcPr>
            <w:tcW w:w="846" w:type="dxa"/>
            <w:shd w:val="clear" w:color="auto" w:fill="auto"/>
          </w:tcPr>
          <w:p w:rsidR="00372F33" w:rsidRPr="00532E8C" w:rsidRDefault="00372F33" w:rsidP="0023661C">
            <w:pPr>
              <w:tabs>
                <w:tab w:val="left" w:pos="1276"/>
              </w:tabs>
              <w:jc w:val="center"/>
            </w:pPr>
          </w:p>
        </w:tc>
        <w:tc>
          <w:tcPr>
            <w:tcW w:w="726" w:type="dxa"/>
            <w:shd w:val="clear" w:color="auto" w:fill="auto"/>
          </w:tcPr>
          <w:p w:rsidR="00372F33" w:rsidRPr="00532E8C" w:rsidRDefault="00372F33" w:rsidP="0023661C">
            <w:pPr>
              <w:tabs>
                <w:tab w:val="left" w:pos="1276"/>
              </w:tabs>
              <w:jc w:val="center"/>
            </w:pPr>
          </w:p>
        </w:tc>
      </w:tr>
      <w:tr w:rsidR="00A4229A" w:rsidRPr="00532E8C" w:rsidTr="00970E81">
        <w:tc>
          <w:tcPr>
            <w:tcW w:w="1654" w:type="dxa"/>
            <w:vMerge w:val="restart"/>
            <w:shd w:val="clear" w:color="auto" w:fill="auto"/>
          </w:tcPr>
          <w:p w:rsidR="00A4229A" w:rsidRPr="00532E8C" w:rsidRDefault="00A4229A" w:rsidP="0023661C">
            <w:pPr>
              <w:tabs>
                <w:tab w:val="left" w:pos="1276"/>
              </w:tabs>
              <w:jc w:val="center"/>
            </w:pPr>
            <w:r w:rsidRPr="00532E8C">
              <w:t>5</w:t>
            </w:r>
          </w:p>
        </w:tc>
        <w:tc>
          <w:tcPr>
            <w:tcW w:w="7282" w:type="dxa"/>
            <w:shd w:val="clear" w:color="auto" w:fill="auto"/>
          </w:tcPr>
          <w:p w:rsidR="00A4229A" w:rsidRPr="00532E8C" w:rsidRDefault="00A4229A" w:rsidP="00372F33">
            <w:r w:rsidRPr="00532E8C">
              <w:rPr>
                <w:b/>
              </w:rPr>
              <w:t xml:space="preserve">ПС 5. ПТ: </w:t>
            </w:r>
            <w:r w:rsidRPr="00532E8C">
              <w:t xml:space="preserve"> File 7B The hotel of Mum and Dad (p. 70)</w:t>
            </w:r>
          </w:p>
          <w:p w:rsidR="00A4229A" w:rsidRPr="00532E8C" w:rsidRDefault="00A4229A" w:rsidP="00372F33">
            <w:r w:rsidRPr="00532E8C">
              <w:t>Grammar: second conditional, choosing between conditionals.</w:t>
            </w:r>
          </w:p>
          <w:p w:rsidR="00A4229A" w:rsidRPr="00532E8C" w:rsidRDefault="00A4229A" w:rsidP="00372F33">
            <w:r w:rsidRPr="00532E8C">
              <w:t>Vocabulary: houses.</w:t>
            </w:r>
          </w:p>
          <w:p w:rsidR="00A4229A" w:rsidRPr="00532E8C" w:rsidRDefault="00A4229A" w:rsidP="00372F33">
            <w:pPr>
              <w:tabs>
                <w:tab w:val="left" w:pos="1276"/>
              </w:tabs>
              <w:rPr>
                <w:b/>
              </w:rPr>
            </w:pPr>
            <w:r w:rsidRPr="00532E8C">
              <w:t xml:space="preserve">Pronunciation: sentence stress, the letter </w:t>
            </w:r>
            <w:r w:rsidRPr="00532E8C">
              <w:rPr>
                <w:i/>
              </w:rPr>
              <w:t>c</w:t>
            </w:r>
            <w:r w:rsidRPr="00532E8C">
              <w:t xml:space="preserve">. </w:t>
            </w:r>
          </w:p>
        </w:tc>
        <w:tc>
          <w:tcPr>
            <w:tcW w:w="846" w:type="dxa"/>
            <w:shd w:val="clear" w:color="auto" w:fill="auto"/>
          </w:tcPr>
          <w:p w:rsidR="00A4229A" w:rsidRPr="00532E8C" w:rsidRDefault="00A4229A" w:rsidP="0023661C">
            <w:pPr>
              <w:tabs>
                <w:tab w:val="left" w:pos="1276"/>
              </w:tabs>
              <w:jc w:val="center"/>
            </w:pPr>
            <w:r w:rsidRPr="00532E8C">
              <w:t>3</w:t>
            </w:r>
          </w:p>
        </w:tc>
        <w:tc>
          <w:tcPr>
            <w:tcW w:w="726" w:type="dxa"/>
            <w:shd w:val="clear" w:color="auto" w:fill="auto"/>
          </w:tcPr>
          <w:p w:rsidR="00A4229A" w:rsidRPr="00532E8C" w:rsidRDefault="00A4229A" w:rsidP="0023661C">
            <w:pPr>
              <w:tabs>
                <w:tab w:val="left" w:pos="1276"/>
              </w:tabs>
              <w:jc w:val="center"/>
            </w:pPr>
            <w:r w:rsidRPr="00532E8C">
              <w:t>3</w:t>
            </w:r>
          </w:p>
        </w:tc>
      </w:tr>
      <w:tr w:rsidR="00A4229A" w:rsidRPr="00532E8C" w:rsidTr="003A00C7">
        <w:trPr>
          <w:trHeight w:val="204"/>
        </w:trPr>
        <w:tc>
          <w:tcPr>
            <w:tcW w:w="1654" w:type="dxa"/>
            <w:vMerge/>
            <w:shd w:val="clear" w:color="auto" w:fill="auto"/>
          </w:tcPr>
          <w:p w:rsidR="00A4229A" w:rsidRPr="00532E8C" w:rsidRDefault="00A4229A" w:rsidP="0023661C">
            <w:pPr>
              <w:widowControl w:val="0"/>
              <w:pBdr>
                <w:top w:val="nil"/>
                <w:left w:val="nil"/>
                <w:bottom w:val="nil"/>
                <w:right w:val="nil"/>
                <w:between w:val="nil"/>
              </w:pBdr>
              <w:spacing w:line="276" w:lineRule="auto"/>
            </w:pPr>
          </w:p>
        </w:tc>
        <w:tc>
          <w:tcPr>
            <w:tcW w:w="7282" w:type="dxa"/>
            <w:tcBorders>
              <w:bottom w:val="single" w:sz="4" w:space="0" w:color="auto"/>
            </w:tcBorders>
            <w:shd w:val="clear" w:color="auto" w:fill="auto"/>
          </w:tcPr>
          <w:p w:rsidR="00A4229A" w:rsidRPr="00532E8C" w:rsidRDefault="00A4229A" w:rsidP="00A4229A">
            <w:pPr>
              <w:rPr>
                <w:lang w:val="en-US"/>
              </w:rPr>
            </w:pPr>
            <w:r w:rsidRPr="00532E8C">
              <w:rPr>
                <w:b/>
              </w:rPr>
              <w:t xml:space="preserve">ӨЖ 5. </w:t>
            </w:r>
            <w:r w:rsidRPr="00532E8C">
              <w:t xml:space="preserve">WB: 7B The hotel of Mum and Dad </w:t>
            </w:r>
            <w:r w:rsidR="003A00C7" w:rsidRPr="00532E8C">
              <w:t>(p. 49)</w:t>
            </w:r>
          </w:p>
        </w:tc>
        <w:tc>
          <w:tcPr>
            <w:tcW w:w="846" w:type="dxa"/>
            <w:tcBorders>
              <w:bottom w:val="single" w:sz="4" w:space="0" w:color="auto"/>
            </w:tcBorders>
            <w:shd w:val="clear" w:color="auto" w:fill="auto"/>
          </w:tcPr>
          <w:p w:rsidR="00A4229A" w:rsidRPr="00532E8C" w:rsidRDefault="00A4229A" w:rsidP="0023661C">
            <w:pPr>
              <w:tabs>
                <w:tab w:val="left" w:pos="1276"/>
              </w:tabs>
              <w:jc w:val="center"/>
            </w:pPr>
          </w:p>
        </w:tc>
        <w:tc>
          <w:tcPr>
            <w:tcW w:w="726" w:type="dxa"/>
            <w:tcBorders>
              <w:bottom w:val="single" w:sz="4" w:space="0" w:color="auto"/>
            </w:tcBorders>
            <w:shd w:val="clear" w:color="auto" w:fill="auto"/>
          </w:tcPr>
          <w:p w:rsidR="00A4229A" w:rsidRPr="00532E8C" w:rsidRDefault="00A4229A" w:rsidP="0023661C">
            <w:pPr>
              <w:tabs>
                <w:tab w:val="left" w:pos="1276"/>
              </w:tabs>
              <w:jc w:val="center"/>
            </w:pPr>
            <w:r w:rsidRPr="00532E8C">
              <w:t>2</w:t>
            </w:r>
          </w:p>
        </w:tc>
      </w:tr>
      <w:tr w:rsidR="00A4229A" w:rsidRPr="00532E8C" w:rsidTr="00A4229A">
        <w:trPr>
          <w:trHeight w:val="195"/>
        </w:trPr>
        <w:tc>
          <w:tcPr>
            <w:tcW w:w="1654" w:type="dxa"/>
            <w:vMerge/>
            <w:shd w:val="clear" w:color="auto" w:fill="auto"/>
          </w:tcPr>
          <w:p w:rsidR="00A4229A" w:rsidRPr="00532E8C" w:rsidRDefault="00A4229A" w:rsidP="0023661C">
            <w:pPr>
              <w:widowControl w:val="0"/>
              <w:pBdr>
                <w:top w:val="nil"/>
                <w:left w:val="nil"/>
                <w:bottom w:val="nil"/>
                <w:right w:val="nil"/>
                <w:between w:val="nil"/>
              </w:pBdr>
              <w:spacing w:line="276" w:lineRule="auto"/>
            </w:pPr>
          </w:p>
        </w:tc>
        <w:tc>
          <w:tcPr>
            <w:tcW w:w="7282" w:type="dxa"/>
            <w:tcBorders>
              <w:top w:val="single" w:sz="4" w:space="0" w:color="auto"/>
            </w:tcBorders>
            <w:shd w:val="clear" w:color="auto" w:fill="auto"/>
          </w:tcPr>
          <w:p w:rsidR="00A4229A" w:rsidRPr="00532E8C" w:rsidRDefault="00A4229A" w:rsidP="00A4229A">
            <w:pPr>
              <w:rPr>
                <w:b/>
              </w:rPr>
            </w:pPr>
            <w:r w:rsidRPr="00532E8C">
              <w:rPr>
                <w:b/>
              </w:rPr>
              <w:t xml:space="preserve">БОӨЖ 2. </w:t>
            </w:r>
            <w:r w:rsidRPr="004F0E14">
              <w:t>БӨЖ 2 орындау бойынша кеңес беру 1.</w:t>
            </w:r>
          </w:p>
        </w:tc>
        <w:tc>
          <w:tcPr>
            <w:tcW w:w="846" w:type="dxa"/>
            <w:tcBorders>
              <w:top w:val="single" w:sz="4" w:space="0" w:color="auto"/>
            </w:tcBorders>
            <w:shd w:val="clear" w:color="auto" w:fill="auto"/>
          </w:tcPr>
          <w:p w:rsidR="00A4229A" w:rsidRPr="00532E8C" w:rsidRDefault="00A4229A" w:rsidP="0023661C">
            <w:pPr>
              <w:tabs>
                <w:tab w:val="left" w:pos="1276"/>
              </w:tabs>
              <w:jc w:val="center"/>
            </w:pPr>
          </w:p>
        </w:tc>
        <w:tc>
          <w:tcPr>
            <w:tcW w:w="726" w:type="dxa"/>
            <w:tcBorders>
              <w:top w:val="single" w:sz="4" w:space="0" w:color="auto"/>
            </w:tcBorders>
            <w:shd w:val="clear" w:color="auto" w:fill="auto"/>
          </w:tcPr>
          <w:p w:rsidR="00A4229A" w:rsidRPr="00532E8C" w:rsidRDefault="00A4229A" w:rsidP="0023661C">
            <w:pPr>
              <w:tabs>
                <w:tab w:val="left" w:pos="1276"/>
              </w:tabs>
              <w:jc w:val="center"/>
            </w:pPr>
          </w:p>
        </w:tc>
      </w:tr>
      <w:tr w:rsidR="00970E81" w:rsidRPr="00532E8C" w:rsidTr="00970E81">
        <w:tc>
          <w:tcPr>
            <w:tcW w:w="10508" w:type="dxa"/>
            <w:gridSpan w:val="4"/>
            <w:shd w:val="clear" w:color="auto" w:fill="auto"/>
          </w:tcPr>
          <w:p w:rsidR="00970E81" w:rsidRPr="00532E8C" w:rsidRDefault="00970E81" w:rsidP="00355CA5">
            <w:pPr>
              <w:tabs>
                <w:tab w:val="left" w:pos="1276"/>
              </w:tabs>
              <w:jc w:val="center"/>
              <w:rPr>
                <w:b/>
              </w:rPr>
            </w:pPr>
            <w:r w:rsidRPr="00532E8C">
              <w:rPr>
                <w:b/>
              </w:rPr>
              <w:t xml:space="preserve">МОДУЛЬ 2 </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6</w:t>
            </w:r>
          </w:p>
        </w:tc>
        <w:tc>
          <w:tcPr>
            <w:tcW w:w="7282" w:type="dxa"/>
            <w:shd w:val="clear" w:color="auto" w:fill="auto"/>
          </w:tcPr>
          <w:p w:rsidR="00A4229A" w:rsidRPr="00532E8C" w:rsidRDefault="00970E81" w:rsidP="00A4229A">
            <w:r w:rsidRPr="00532E8C">
              <w:rPr>
                <w:b/>
                <w:color w:val="000000"/>
              </w:rPr>
              <w:t xml:space="preserve">ПС 6. </w:t>
            </w:r>
            <w:r w:rsidR="00A4229A" w:rsidRPr="00532E8C">
              <w:t>Theme:  Making suggestions (p.74)</w:t>
            </w:r>
          </w:p>
          <w:p w:rsidR="00970E81" w:rsidRPr="00532E8C" w:rsidRDefault="00A4229A" w:rsidP="00A4229A">
            <w:pPr>
              <w:pBdr>
                <w:top w:val="nil"/>
                <w:left w:val="nil"/>
                <w:bottom w:val="nil"/>
                <w:right w:val="nil"/>
                <w:between w:val="nil"/>
              </w:pBdr>
              <w:jc w:val="both"/>
              <w:rPr>
                <w:color w:val="000000"/>
              </w:rPr>
            </w:pPr>
            <w:r w:rsidRPr="00532E8C">
              <w:t>Practical English Episode 4</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3A00C7">
            <w:r w:rsidRPr="00532E8C">
              <w:rPr>
                <w:b/>
              </w:rPr>
              <w:t xml:space="preserve">ӨЖ 6. </w:t>
            </w:r>
            <w:r w:rsidR="00A4229A" w:rsidRPr="00532E8C">
              <w:t xml:space="preserve">WB:  Practical English Episode 4 Boys’ night out </w:t>
            </w:r>
            <w:r w:rsidR="003A00C7" w:rsidRPr="00532E8C">
              <w:t>(p.52) Can you remember (p. 53)</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tcBorders>
              <w:top w:val="single" w:sz="6" w:space="0" w:color="000000"/>
              <w:left w:val="single" w:sz="6" w:space="0" w:color="000000"/>
              <w:bottom w:val="single" w:sz="6" w:space="0" w:color="000000"/>
              <w:right w:val="single" w:sz="6" w:space="0" w:color="000000"/>
            </w:tcBorders>
          </w:tcPr>
          <w:p w:rsidR="00970E81" w:rsidRPr="00532E8C" w:rsidRDefault="00970E81" w:rsidP="0023661C">
            <w:pPr>
              <w:tabs>
                <w:tab w:val="left" w:pos="1276"/>
              </w:tabs>
            </w:pPr>
            <w:r w:rsidRPr="00532E8C">
              <w:rPr>
                <w:b/>
              </w:rPr>
              <w:t xml:space="preserve">БӨЖ 2. </w:t>
            </w:r>
            <w:r w:rsidR="004F0E14" w:rsidRPr="004F0E14">
              <w:t>Тұрақты даму мақсаттары</w:t>
            </w:r>
            <w:r w:rsidR="004F0E14">
              <w:t xml:space="preserve"> бойынша презентация тақырыбы: “ </w:t>
            </w:r>
            <w:r w:rsidR="00BF6D9F" w:rsidRPr="00BF6D9F">
              <w:t>End abuse, exploitation, trafficking and all forms of violence</w:t>
            </w:r>
            <w:r w:rsidR="004F0E14">
              <w:t>”(Goal #</w:t>
            </w:r>
            <w:r w:rsidR="004F0E14">
              <w:rPr>
                <w:lang w:val="en-US"/>
              </w:rPr>
              <w:t>1</w:t>
            </w:r>
            <w:r w:rsidR="00BF6D9F">
              <w:rPr>
                <w:lang w:val="en-US"/>
              </w:rPr>
              <w:t>6</w:t>
            </w:r>
            <w:r w:rsidR="004F0E14">
              <w:t>)</w:t>
            </w:r>
          </w:p>
        </w:tc>
        <w:tc>
          <w:tcPr>
            <w:tcW w:w="846" w:type="dxa"/>
            <w:shd w:val="clear" w:color="auto" w:fill="auto"/>
          </w:tcPr>
          <w:p w:rsidR="00970E81" w:rsidRPr="00532E8C" w:rsidRDefault="00970E81" w:rsidP="0023661C">
            <w:pPr>
              <w:tabs>
                <w:tab w:val="left" w:pos="1276"/>
              </w:tabs>
              <w:jc w:val="center"/>
            </w:pPr>
          </w:p>
        </w:tc>
        <w:tc>
          <w:tcPr>
            <w:tcW w:w="726" w:type="dxa"/>
            <w:shd w:val="clear" w:color="auto" w:fill="auto"/>
          </w:tcPr>
          <w:p w:rsidR="00970E81" w:rsidRPr="00532E8C" w:rsidRDefault="00970E81" w:rsidP="0023661C">
            <w:pPr>
              <w:tabs>
                <w:tab w:val="left" w:pos="1276"/>
              </w:tabs>
              <w:jc w:val="center"/>
            </w:pPr>
            <w:r w:rsidRPr="00532E8C">
              <w:t>20</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7</w:t>
            </w:r>
          </w:p>
        </w:tc>
        <w:tc>
          <w:tcPr>
            <w:tcW w:w="7282" w:type="dxa"/>
            <w:shd w:val="clear" w:color="auto" w:fill="auto"/>
          </w:tcPr>
          <w:p w:rsidR="00A4229A" w:rsidRPr="00532E8C" w:rsidRDefault="00970E81" w:rsidP="00A4229A">
            <w:r w:rsidRPr="00532E8C">
              <w:rPr>
                <w:b/>
              </w:rPr>
              <w:t xml:space="preserve">ПС 7. </w:t>
            </w:r>
            <w:r w:rsidR="00A4229A" w:rsidRPr="00532E8C">
              <w:t>File 8A  The  right job for you (p. 76)</w:t>
            </w:r>
          </w:p>
          <w:p w:rsidR="00A4229A" w:rsidRPr="00532E8C" w:rsidRDefault="00A4229A" w:rsidP="00A4229A">
            <w:r w:rsidRPr="00532E8C">
              <w:t>Grammar: choosing between gerunds and infinitives.</w:t>
            </w:r>
          </w:p>
          <w:p w:rsidR="00970E81" w:rsidRPr="00532E8C" w:rsidRDefault="00A4229A" w:rsidP="00A4229A">
            <w:r w:rsidRPr="00532E8C">
              <w:t>Vocabulary:  work</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23661C">
            <w:pPr>
              <w:tabs>
                <w:tab w:val="left" w:pos="1276"/>
              </w:tabs>
              <w:rPr>
                <w:b/>
              </w:rPr>
            </w:pPr>
            <w:r w:rsidRPr="00532E8C">
              <w:rPr>
                <w:b/>
              </w:rPr>
              <w:t xml:space="preserve">ӨЖ 7. </w:t>
            </w:r>
            <w:r w:rsidR="00A4229A" w:rsidRPr="00532E8C">
              <w:t>File 8A  The  right job for you (p. 54)</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23661C">
            <w:pPr>
              <w:tabs>
                <w:tab w:val="left" w:pos="1276"/>
              </w:tabs>
              <w:rPr>
                <w:b/>
              </w:rPr>
            </w:pPr>
            <w:r w:rsidRPr="00532E8C">
              <w:rPr>
                <w:b/>
              </w:rPr>
              <w:t xml:space="preserve">БОӨЖ 3. </w:t>
            </w:r>
            <w:r w:rsidRPr="00532E8C">
              <w:t xml:space="preserve">Аралық бақылау </w:t>
            </w:r>
            <w:r w:rsidR="00355CA5" w:rsidRPr="00532E8C">
              <w:t>№</w:t>
            </w:r>
            <w:r w:rsidRPr="00532E8C">
              <w:t>1 жұмысы бойынша кеңестер</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rPr>
                <w:b/>
              </w:rPr>
            </w:pPr>
          </w:p>
        </w:tc>
        <w:tc>
          <w:tcPr>
            <w:tcW w:w="7282" w:type="dxa"/>
            <w:shd w:val="clear" w:color="auto" w:fill="auto"/>
          </w:tcPr>
          <w:p w:rsidR="00970E81" w:rsidRPr="00532E8C" w:rsidRDefault="00970E81" w:rsidP="0023661C">
            <w:pPr>
              <w:jc w:val="both"/>
            </w:pPr>
            <w:r w:rsidRPr="00532E8C">
              <w:rPr>
                <w:b/>
              </w:rPr>
              <w:t>АБ 1 тапсырмасы.</w:t>
            </w:r>
            <w:r w:rsidRPr="00532E8C">
              <w:t xml:space="preserve"> Lexical-grammar test and speaking</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25</w:t>
            </w:r>
          </w:p>
        </w:tc>
      </w:tr>
      <w:tr w:rsidR="00970E81" w:rsidRPr="00532E8C" w:rsidTr="00970E81">
        <w:tc>
          <w:tcPr>
            <w:tcW w:w="9782" w:type="dxa"/>
            <w:gridSpan w:val="3"/>
            <w:shd w:val="clear" w:color="auto" w:fill="auto"/>
          </w:tcPr>
          <w:p w:rsidR="00970E81" w:rsidRPr="00532E8C" w:rsidRDefault="00970E81" w:rsidP="0023661C">
            <w:pPr>
              <w:tabs>
                <w:tab w:val="left" w:pos="1276"/>
              </w:tabs>
              <w:rPr>
                <w:b/>
              </w:rPr>
            </w:pPr>
            <w:r w:rsidRPr="00532E8C">
              <w:rPr>
                <w:b/>
              </w:rPr>
              <w:t>Аралық бақылау 1</w:t>
            </w:r>
          </w:p>
        </w:tc>
        <w:tc>
          <w:tcPr>
            <w:tcW w:w="726" w:type="dxa"/>
            <w:shd w:val="clear" w:color="auto" w:fill="auto"/>
          </w:tcPr>
          <w:p w:rsidR="00970E81" w:rsidRPr="00532E8C" w:rsidRDefault="00970E81" w:rsidP="0023661C">
            <w:pPr>
              <w:tabs>
                <w:tab w:val="left" w:pos="1276"/>
              </w:tabs>
              <w:jc w:val="center"/>
              <w:rPr>
                <w:b/>
              </w:rPr>
            </w:pPr>
            <w:r w:rsidRPr="00532E8C">
              <w:rPr>
                <w:b/>
              </w:rPr>
              <w:t>100</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8</w:t>
            </w:r>
          </w:p>
        </w:tc>
        <w:tc>
          <w:tcPr>
            <w:tcW w:w="7282" w:type="dxa"/>
            <w:shd w:val="clear" w:color="auto" w:fill="auto"/>
          </w:tcPr>
          <w:p w:rsidR="00A4229A" w:rsidRPr="00532E8C" w:rsidRDefault="00970E81" w:rsidP="00A4229A">
            <w:r w:rsidRPr="00532E8C">
              <w:rPr>
                <w:b/>
              </w:rPr>
              <w:t xml:space="preserve">ПС 8. </w:t>
            </w:r>
            <w:r w:rsidRPr="00532E8C">
              <w:t xml:space="preserve">File </w:t>
            </w:r>
            <w:r w:rsidR="00A4229A" w:rsidRPr="00532E8C">
              <w:t>8B  Have a nice day (p. 80)</w:t>
            </w:r>
          </w:p>
          <w:p w:rsidR="00A4229A" w:rsidRPr="00532E8C" w:rsidRDefault="00A4229A" w:rsidP="00A4229A">
            <w:r w:rsidRPr="00532E8C">
              <w:t>Grammar: reported speech: sentences and questions.</w:t>
            </w:r>
          </w:p>
          <w:p w:rsidR="00970E81" w:rsidRPr="004F0E14" w:rsidRDefault="00A4229A" w:rsidP="004F0E14">
            <w:r w:rsidRPr="00532E8C">
              <w:t>Vocabulary:  shopping, making nouns from verbs.</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0743D2" w:rsidRPr="00532E8C" w:rsidRDefault="00970E81" w:rsidP="000743D2">
            <w:pPr>
              <w:pBdr>
                <w:top w:val="nil"/>
                <w:left w:val="nil"/>
                <w:bottom w:val="nil"/>
                <w:right w:val="nil"/>
                <w:between w:val="nil"/>
              </w:pBdr>
              <w:rPr>
                <w:color w:val="000000"/>
              </w:rPr>
            </w:pPr>
            <w:r w:rsidRPr="00532E8C">
              <w:rPr>
                <w:b/>
              </w:rPr>
              <w:t xml:space="preserve">ӨЖ 8. </w:t>
            </w:r>
            <w:r w:rsidR="000743D2" w:rsidRPr="00532E8C">
              <w:t>File</w:t>
            </w:r>
            <w:r w:rsidR="000743D2" w:rsidRPr="00532E8C">
              <w:rPr>
                <w:color w:val="000000"/>
              </w:rPr>
              <w:t xml:space="preserve"> 8B  Have a nice day (p. 57)</w:t>
            </w:r>
          </w:p>
          <w:p w:rsidR="00970E81" w:rsidRPr="00532E8C" w:rsidRDefault="003A00C7" w:rsidP="000743D2">
            <w:pPr>
              <w:tabs>
                <w:tab w:val="left" w:pos="1276"/>
              </w:tabs>
            </w:pPr>
            <w:r w:rsidRPr="00532E8C">
              <w:t>ЖАОК  «Ағылшын тілі.» Module 12, Lessons 1,2 open.kaznu.kz платформасында</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9</w:t>
            </w:r>
          </w:p>
        </w:tc>
        <w:tc>
          <w:tcPr>
            <w:tcW w:w="7282" w:type="dxa"/>
            <w:shd w:val="clear" w:color="auto" w:fill="auto"/>
          </w:tcPr>
          <w:p w:rsidR="00970E81" w:rsidRPr="00532E8C" w:rsidRDefault="00970E81" w:rsidP="0023661C">
            <w:r w:rsidRPr="00532E8C">
              <w:rPr>
                <w:b/>
              </w:rPr>
              <w:t xml:space="preserve">ПС 9. </w:t>
            </w:r>
            <w:r w:rsidR="000743D2" w:rsidRPr="00532E8C">
              <w:t>Theme: Revise and Check 7&amp;8 (p. 84)</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3A00C7">
            <w:pPr>
              <w:rPr>
                <w:lang w:val="en-US"/>
              </w:rPr>
            </w:pPr>
            <w:r w:rsidRPr="00532E8C">
              <w:rPr>
                <w:b/>
              </w:rPr>
              <w:t xml:space="preserve">ӨЖ 9. </w:t>
            </w:r>
            <w:r w:rsidR="003A00C7" w:rsidRPr="00532E8C">
              <w:t>Revise and Check 7&amp;8</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0743D2">
            <w:pPr>
              <w:tabs>
                <w:tab w:val="left" w:pos="1276"/>
              </w:tabs>
              <w:rPr>
                <w:b/>
              </w:rPr>
            </w:pPr>
            <w:r w:rsidRPr="00532E8C">
              <w:rPr>
                <w:b/>
              </w:rPr>
              <w:t xml:space="preserve">БОӨЖ 4. </w:t>
            </w:r>
            <w:r w:rsidRPr="00532E8C">
              <w:t xml:space="preserve"> </w:t>
            </w:r>
            <w:r w:rsidRPr="00532E8C">
              <w:rPr>
                <w:b/>
              </w:rPr>
              <w:t>БӨЖ 3</w:t>
            </w:r>
            <w:r w:rsidR="000743D2" w:rsidRPr="00532E8C">
              <w:t xml:space="preserve"> бойынша кеңес беру</w:t>
            </w:r>
            <w:r w:rsidRPr="00532E8C">
              <w:t xml:space="preserve">. </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10</w:t>
            </w:r>
          </w:p>
        </w:tc>
        <w:tc>
          <w:tcPr>
            <w:tcW w:w="7282" w:type="dxa"/>
            <w:shd w:val="clear" w:color="auto" w:fill="auto"/>
          </w:tcPr>
          <w:p w:rsidR="000743D2" w:rsidRPr="00532E8C" w:rsidRDefault="00970E81" w:rsidP="000743D2">
            <w:r w:rsidRPr="00532E8C">
              <w:rPr>
                <w:b/>
                <w:color w:val="000000"/>
              </w:rPr>
              <w:t xml:space="preserve">ПС 10. </w:t>
            </w:r>
            <w:r w:rsidRPr="00532E8C">
              <w:rPr>
                <w:color w:val="000000"/>
              </w:rPr>
              <w:t xml:space="preserve">File </w:t>
            </w:r>
            <w:r w:rsidR="000743D2" w:rsidRPr="00532E8C">
              <w:t>9A Lucky encounters (p. 86)</w:t>
            </w:r>
          </w:p>
          <w:p w:rsidR="000743D2" w:rsidRPr="00532E8C" w:rsidRDefault="000743D2" w:rsidP="000743D2">
            <w:r w:rsidRPr="00532E8C">
              <w:t>Grammar: third conditional.</w:t>
            </w:r>
          </w:p>
          <w:p w:rsidR="00970E81" w:rsidRPr="00532E8C" w:rsidRDefault="000743D2" w:rsidP="000743D2">
            <w:r w:rsidRPr="00532E8C">
              <w:t>Vocabulary: making adjectives and adverbs.</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532E8C">
            <w:pPr>
              <w:pBdr>
                <w:top w:val="nil"/>
                <w:left w:val="nil"/>
                <w:bottom w:val="nil"/>
                <w:right w:val="nil"/>
                <w:between w:val="nil"/>
              </w:pBdr>
              <w:rPr>
                <w:color w:val="000000"/>
              </w:rPr>
            </w:pPr>
            <w:r w:rsidRPr="00532E8C">
              <w:rPr>
                <w:b/>
              </w:rPr>
              <w:t xml:space="preserve">ӨЖ 10. </w:t>
            </w:r>
            <w:r w:rsidR="00532E8C" w:rsidRPr="00532E8C">
              <w:rPr>
                <w:color w:val="000000"/>
              </w:rPr>
              <w:t>WB: 9A Lucky encounters (p. 60)</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3A00C7">
            <w:pPr>
              <w:tabs>
                <w:tab w:val="left" w:pos="1276"/>
              </w:tabs>
              <w:rPr>
                <w:b/>
                <w:lang w:val="en-US"/>
              </w:rPr>
            </w:pPr>
            <w:r w:rsidRPr="00532E8C">
              <w:rPr>
                <w:b/>
              </w:rPr>
              <w:t xml:space="preserve">БӨЖ 3: </w:t>
            </w:r>
            <w:r w:rsidR="003A00C7" w:rsidRPr="00532E8C">
              <w:rPr>
                <w:b/>
                <w:lang w:val="en-US"/>
              </w:rPr>
              <w:t>“</w:t>
            </w:r>
            <w:r w:rsidR="003A00C7" w:rsidRPr="00532E8C">
              <w:rPr>
                <w:lang w:val="en-US"/>
              </w:rPr>
              <w:t>What is phobia? How does it affect people’s life?” presentation</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20</w:t>
            </w:r>
          </w:p>
        </w:tc>
      </w:tr>
      <w:tr w:rsidR="00970E81" w:rsidRPr="00532E8C" w:rsidTr="00970E81">
        <w:tc>
          <w:tcPr>
            <w:tcW w:w="10508" w:type="dxa"/>
            <w:gridSpan w:val="4"/>
            <w:shd w:val="clear" w:color="auto" w:fill="auto"/>
          </w:tcPr>
          <w:p w:rsidR="00970E81" w:rsidRPr="00532E8C" w:rsidRDefault="00970E81" w:rsidP="00355CA5">
            <w:pPr>
              <w:tabs>
                <w:tab w:val="left" w:pos="1276"/>
              </w:tabs>
              <w:jc w:val="center"/>
            </w:pPr>
            <w:r w:rsidRPr="00532E8C">
              <w:rPr>
                <w:b/>
              </w:rPr>
              <w:t xml:space="preserve">МОДУЛЬ 3 </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11</w:t>
            </w:r>
          </w:p>
        </w:tc>
        <w:tc>
          <w:tcPr>
            <w:tcW w:w="7282" w:type="dxa"/>
            <w:shd w:val="clear" w:color="auto" w:fill="auto"/>
          </w:tcPr>
          <w:p w:rsidR="00A4294D" w:rsidRPr="00532E8C" w:rsidRDefault="00970E81" w:rsidP="00A4294D">
            <w:r w:rsidRPr="00532E8C">
              <w:rPr>
                <w:b/>
                <w:color w:val="000000"/>
              </w:rPr>
              <w:t xml:space="preserve">ПС 11. </w:t>
            </w:r>
            <w:r w:rsidRPr="00532E8C">
              <w:rPr>
                <w:color w:val="000000"/>
              </w:rPr>
              <w:t xml:space="preserve">File </w:t>
            </w:r>
            <w:r w:rsidR="00A4294D" w:rsidRPr="00532E8C">
              <w:t>9B Digital detox (p. 90)</w:t>
            </w:r>
          </w:p>
          <w:p w:rsidR="00A4294D" w:rsidRPr="00532E8C" w:rsidRDefault="00A4294D" w:rsidP="00A4294D">
            <w:r w:rsidRPr="00532E8C">
              <w:t>Grammar: quantifiers.</w:t>
            </w:r>
          </w:p>
          <w:p w:rsidR="00970E81" w:rsidRPr="00532E8C" w:rsidRDefault="00A4294D" w:rsidP="00A4294D">
            <w:r w:rsidRPr="00532E8C">
              <w:t>Vocabulary: electronic devices.</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A4294D" w:rsidRPr="00532E8C" w:rsidRDefault="00970E81" w:rsidP="00A4294D">
            <w:pPr>
              <w:tabs>
                <w:tab w:val="left" w:pos="1276"/>
              </w:tabs>
            </w:pPr>
            <w:r w:rsidRPr="00532E8C">
              <w:rPr>
                <w:b/>
              </w:rPr>
              <w:t xml:space="preserve">ӨЖ 11. </w:t>
            </w:r>
            <w:r w:rsidR="00A4294D" w:rsidRPr="00532E8C">
              <w:t>WB: 9B Digital detox (p. 63)</w:t>
            </w:r>
          </w:p>
          <w:p w:rsidR="00A4294D" w:rsidRPr="00532E8C" w:rsidRDefault="00532E8C" w:rsidP="00532E8C">
            <w:pPr>
              <w:tabs>
                <w:tab w:val="left" w:pos="1276"/>
              </w:tabs>
            </w:pPr>
            <w:r w:rsidRPr="00532E8C">
              <w:t xml:space="preserve">MOOК Ағылшын тілі. Module </w:t>
            </w:r>
            <w:r w:rsidRPr="00D020E6">
              <w:t>14</w:t>
            </w:r>
            <w:r w:rsidR="00970E81" w:rsidRPr="00532E8C">
              <w:t xml:space="preserve">, Lesson </w:t>
            </w:r>
            <w:r w:rsidRPr="00D020E6">
              <w:t>2</w:t>
            </w:r>
            <w:r w:rsidR="00970E81" w:rsidRPr="00532E8C">
              <w:t xml:space="preserve"> open.kaznu.kz платформасында</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12</w:t>
            </w:r>
          </w:p>
        </w:tc>
        <w:tc>
          <w:tcPr>
            <w:tcW w:w="7282" w:type="dxa"/>
            <w:shd w:val="clear" w:color="auto" w:fill="auto"/>
          </w:tcPr>
          <w:p w:rsidR="00A4294D" w:rsidRPr="00532E8C" w:rsidRDefault="00970E81" w:rsidP="00A4294D">
            <w:r w:rsidRPr="00532E8C">
              <w:rPr>
                <w:b/>
                <w:color w:val="000000"/>
              </w:rPr>
              <w:t xml:space="preserve">ПС 12. </w:t>
            </w:r>
            <w:r w:rsidR="00A4294D" w:rsidRPr="00532E8C">
              <w:t xml:space="preserve">Theme: Indirect questions (p.94) </w:t>
            </w:r>
          </w:p>
          <w:p w:rsidR="00970E81" w:rsidRPr="00532E8C" w:rsidRDefault="00A4294D" w:rsidP="00A4294D">
            <w:pPr>
              <w:pBdr>
                <w:top w:val="nil"/>
                <w:left w:val="nil"/>
                <w:bottom w:val="nil"/>
                <w:right w:val="nil"/>
                <w:between w:val="nil"/>
              </w:pBdr>
              <w:jc w:val="both"/>
              <w:rPr>
                <w:color w:val="000000"/>
              </w:rPr>
            </w:pPr>
            <w:r w:rsidRPr="00532E8C">
              <w:t>Practical English: Episode 5</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A4294D">
            <w:pPr>
              <w:tabs>
                <w:tab w:val="left" w:pos="1276"/>
              </w:tabs>
              <w:rPr>
                <w:b/>
                <w:lang w:val="en-US"/>
              </w:rPr>
            </w:pPr>
            <w:r w:rsidRPr="00532E8C">
              <w:rPr>
                <w:b/>
              </w:rPr>
              <w:t>ӨЖ 12.</w:t>
            </w:r>
            <w:r w:rsidR="00A4294D" w:rsidRPr="00532E8C">
              <w:t xml:space="preserve"> </w:t>
            </w:r>
            <w:r w:rsidR="00A4294D" w:rsidRPr="004F0E14">
              <w:t>WB: 5 Unexpected events (p.66).</w:t>
            </w:r>
            <w:r w:rsidR="00532E8C" w:rsidRPr="004F0E14">
              <w:t xml:space="preserve"> Can you remember…? 1-9  (p.67)</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A4294D" w:rsidRPr="00532E8C" w:rsidRDefault="00970E81" w:rsidP="0023661C">
            <w:pPr>
              <w:tabs>
                <w:tab w:val="left" w:pos="1276"/>
              </w:tabs>
              <w:rPr>
                <w:color w:val="202124"/>
              </w:rPr>
            </w:pPr>
            <w:r w:rsidRPr="00532E8C">
              <w:rPr>
                <w:b/>
              </w:rPr>
              <w:t xml:space="preserve">БОӨЖ 5. БӨЖ 4 </w:t>
            </w:r>
            <w:r w:rsidR="00A4294D" w:rsidRPr="00532E8C">
              <w:t>бойынша кеңестер</w:t>
            </w:r>
            <w:r w:rsidR="00A4294D" w:rsidRPr="00532E8C">
              <w:rPr>
                <w:color w:val="202124"/>
              </w:rPr>
              <w:t xml:space="preserve"> беру</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532E8C">
        <w:trPr>
          <w:trHeight w:val="266"/>
        </w:trPr>
        <w:tc>
          <w:tcPr>
            <w:tcW w:w="1654" w:type="dxa"/>
            <w:vMerge w:val="restart"/>
            <w:shd w:val="clear" w:color="auto" w:fill="auto"/>
          </w:tcPr>
          <w:p w:rsidR="00970E81" w:rsidRPr="00532E8C" w:rsidRDefault="00970E81" w:rsidP="0023661C">
            <w:pPr>
              <w:tabs>
                <w:tab w:val="left" w:pos="1276"/>
              </w:tabs>
              <w:jc w:val="center"/>
            </w:pPr>
            <w:r w:rsidRPr="00532E8C">
              <w:t>13</w:t>
            </w:r>
          </w:p>
        </w:tc>
        <w:tc>
          <w:tcPr>
            <w:tcW w:w="7282" w:type="dxa"/>
            <w:shd w:val="clear" w:color="auto" w:fill="auto"/>
          </w:tcPr>
          <w:p w:rsidR="00A4294D" w:rsidRPr="00532E8C" w:rsidRDefault="00970E81" w:rsidP="00A4294D">
            <w:r w:rsidRPr="00532E8C">
              <w:rPr>
                <w:b/>
                <w:color w:val="000000"/>
              </w:rPr>
              <w:t xml:space="preserve">ПС 13. </w:t>
            </w:r>
            <w:r w:rsidRPr="00532E8C">
              <w:rPr>
                <w:color w:val="000000"/>
              </w:rPr>
              <w:t xml:space="preserve">​File </w:t>
            </w:r>
            <w:r w:rsidR="00A4294D" w:rsidRPr="00532E8C">
              <w:t>10A Idols and icons (p. 96)</w:t>
            </w:r>
          </w:p>
          <w:p w:rsidR="00A4294D" w:rsidRPr="00532E8C" w:rsidRDefault="00A4294D" w:rsidP="00A4294D">
            <w:r w:rsidRPr="00532E8C">
              <w:t>Grammar: relative clauses: defining and non-defining.</w:t>
            </w:r>
          </w:p>
          <w:p w:rsidR="00970E81" w:rsidRPr="00532E8C" w:rsidRDefault="00A4294D" w:rsidP="00A4294D">
            <w:r w:rsidRPr="00532E8C">
              <w:t>Vocabulary: compound nouns.</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532E8C">
            <w:pPr>
              <w:pBdr>
                <w:top w:val="nil"/>
                <w:left w:val="nil"/>
                <w:bottom w:val="nil"/>
                <w:right w:val="nil"/>
                <w:between w:val="nil"/>
              </w:pBdr>
              <w:rPr>
                <w:color w:val="000000"/>
              </w:rPr>
            </w:pPr>
            <w:r w:rsidRPr="00532E8C">
              <w:rPr>
                <w:b/>
              </w:rPr>
              <w:t xml:space="preserve">ӨЖ 13. </w:t>
            </w:r>
            <w:r w:rsidR="00532E8C" w:rsidRPr="00532E8C">
              <w:rPr>
                <w:color w:val="000000"/>
              </w:rPr>
              <w:t>WB: 10A Idols and icons (p. 68)</w:t>
            </w:r>
          </w:p>
        </w:tc>
        <w:tc>
          <w:tcPr>
            <w:tcW w:w="846" w:type="dxa"/>
            <w:shd w:val="clear" w:color="auto" w:fill="auto"/>
          </w:tcPr>
          <w:p w:rsidR="00970E81" w:rsidRPr="00532E8C" w:rsidRDefault="00970E81" w:rsidP="0023661C">
            <w:pPr>
              <w:tabs>
                <w:tab w:val="left" w:pos="1276"/>
              </w:tabs>
              <w:jc w:val="center"/>
              <w:rPr>
                <w:b/>
                <w:highlight w:val="lightGray"/>
              </w:rPr>
            </w:pPr>
          </w:p>
        </w:tc>
        <w:tc>
          <w:tcPr>
            <w:tcW w:w="726" w:type="dxa"/>
            <w:shd w:val="clear" w:color="auto" w:fill="auto"/>
          </w:tcPr>
          <w:p w:rsidR="00970E81" w:rsidRPr="00532E8C" w:rsidRDefault="00970E81" w:rsidP="0023661C">
            <w:pPr>
              <w:tabs>
                <w:tab w:val="left" w:pos="1276"/>
              </w:tabs>
              <w:jc w:val="center"/>
              <w:rPr>
                <w:highlight w:val="lightGray"/>
              </w:rP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rPr>
                <w:highlight w:val="lightGray"/>
              </w:rPr>
            </w:pPr>
          </w:p>
        </w:tc>
        <w:tc>
          <w:tcPr>
            <w:tcW w:w="7282" w:type="dxa"/>
            <w:shd w:val="clear" w:color="auto" w:fill="auto"/>
          </w:tcPr>
          <w:p w:rsidR="00970E81" w:rsidRPr="00532E8C" w:rsidRDefault="00970E81" w:rsidP="00A4294D">
            <w:pPr>
              <w:tabs>
                <w:tab w:val="left" w:pos="1276"/>
              </w:tabs>
              <w:rPr>
                <w:b/>
              </w:rPr>
            </w:pPr>
            <w:r w:rsidRPr="00532E8C">
              <w:rPr>
                <w:b/>
              </w:rPr>
              <w:t xml:space="preserve">БӨЖ 4: </w:t>
            </w:r>
            <w:r w:rsidR="00A4294D" w:rsidRPr="00532E8C">
              <w:t xml:space="preserve">Old and new British universities. Genius and Talent  </w:t>
            </w:r>
            <w:r w:rsidR="00A4294D" w:rsidRPr="00532E8C">
              <w:rPr>
                <w:i/>
              </w:rPr>
              <w:t>(презентация)</w:t>
            </w:r>
          </w:p>
        </w:tc>
        <w:tc>
          <w:tcPr>
            <w:tcW w:w="846" w:type="dxa"/>
            <w:shd w:val="clear" w:color="auto" w:fill="auto"/>
          </w:tcPr>
          <w:p w:rsidR="00970E81" w:rsidRPr="00532E8C" w:rsidRDefault="00970E81" w:rsidP="0023661C">
            <w:pPr>
              <w:tabs>
                <w:tab w:val="left" w:pos="1276"/>
              </w:tabs>
              <w:jc w:val="center"/>
              <w:rPr>
                <w:b/>
                <w:highlight w:val="lightGray"/>
              </w:rPr>
            </w:pPr>
          </w:p>
        </w:tc>
        <w:tc>
          <w:tcPr>
            <w:tcW w:w="726" w:type="dxa"/>
            <w:shd w:val="clear" w:color="auto" w:fill="auto"/>
          </w:tcPr>
          <w:p w:rsidR="00970E81" w:rsidRPr="00532E8C" w:rsidRDefault="00970E81" w:rsidP="0023661C">
            <w:pPr>
              <w:tabs>
                <w:tab w:val="left" w:pos="1276"/>
              </w:tabs>
              <w:jc w:val="center"/>
              <w:rPr>
                <w:highlight w:val="lightGray"/>
              </w:rPr>
            </w:pPr>
            <w:r w:rsidRPr="00532E8C">
              <w:t>20</w:t>
            </w: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pPr>
            <w:r w:rsidRPr="00532E8C">
              <w:t>14</w:t>
            </w:r>
          </w:p>
        </w:tc>
        <w:tc>
          <w:tcPr>
            <w:tcW w:w="7282" w:type="dxa"/>
            <w:shd w:val="clear" w:color="auto" w:fill="auto"/>
          </w:tcPr>
          <w:p w:rsidR="00A4294D" w:rsidRPr="00532E8C" w:rsidRDefault="00970E81" w:rsidP="00A4294D">
            <w:r w:rsidRPr="00532E8C">
              <w:rPr>
                <w:b/>
              </w:rPr>
              <w:t xml:space="preserve">ПС 14. </w:t>
            </w:r>
            <w:r w:rsidRPr="00532E8C">
              <w:t xml:space="preserve">File </w:t>
            </w:r>
            <w:r w:rsidR="00A4294D" w:rsidRPr="00532E8C">
              <w:t>10B And the murderer is… (p. 100)</w:t>
            </w:r>
          </w:p>
          <w:p w:rsidR="00A4294D" w:rsidRPr="00532E8C" w:rsidRDefault="00A4294D" w:rsidP="00A4294D">
            <w:r w:rsidRPr="00532E8C">
              <w:t>Grammar: question tags.</w:t>
            </w:r>
          </w:p>
          <w:p w:rsidR="00970E81" w:rsidRPr="00532E8C" w:rsidRDefault="00A4294D" w:rsidP="00A4294D">
            <w:r w:rsidRPr="00532E8C">
              <w:t>Vocabulary: crime.</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23661C">
            <w:pPr>
              <w:tabs>
                <w:tab w:val="left" w:pos="1276"/>
              </w:tabs>
            </w:pPr>
            <w:r w:rsidRPr="00532E8C">
              <w:rPr>
                <w:b/>
              </w:rPr>
              <w:t xml:space="preserve">ӨЖ 14. </w:t>
            </w:r>
            <w:r w:rsidR="00A4294D" w:rsidRPr="00532E8C">
              <w:rPr>
                <w:color w:val="000000"/>
              </w:rPr>
              <w:t>WB: 10B And the murderer is… (p. 71)</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tcBorders>
              <w:top w:val="single" w:sz="6" w:space="0" w:color="000000"/>
              <w:left w:val="single" w:sz="6" w:space="0" w:color="000000"/>
              <w:bottom w:val="single" w:sz="6" w:space="0" w:color="000000"/>
              <w:right w:val="single" w:sz="6" w:space="0" w:color="000000"/>
            </w:tcBorders>
          </w:tcPr>
          <w:p w:rsidR="00970E81" w:rsidRPr="00532E8C" w:rsidRDefault="00970E81" w:rsidP="00020096">
            <w:pPr>
              <w:tabs>
                <w:tab w:val="left" w:pos="1276"/>
              </w:tabs>
              <w:rPr>
                <w:b/>
              </w:rPr>
            </w:pPr>
            <w:r w:rsidRPr="00532E8C">
              <w:rPr>
                <w:b/>
              </w:rPr>
              <w:t xml:space="preserve">БОӨЖ 6. </w:t>
            </w:r>
            <w:r w:rsidR="00020096" w:rsidRPr="00532E8C">
              <w:t>№2 Аралық бақылау тапсыру бойынша кеңестер</w:t>
            </w:r>
            <w:r w:rsidRPr="00532E8C">
              <w:t xml:space="preserve">. </w:t>
            </w:r>
            <w:r w:rsidR="00020096" w:rsidRPr="00532E8C">
              <w:t xml:space="preserve"> </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970E81">
        <w:tc>
          <w:tcPr>
            <w:tcW w:w="1654" w:type="dxa"/>
            <w:vMerge w:val="restart"/>
            <w:shd w:val="clear" w:color="auto" w:fill="auto"/>
          </w:tcPr>
          <w:p w:rsidR="00970E81" w:rsidRPr="00532E8C" w:rsidRDefault="00970E81" w:rsidP="0023661C">
            <w:pPr>
              <w:tabs>
                <w:tab w:val="left" w:pos="1276"/>
              </w:tabs>
              <w:jc w:val="center"/>
              <w:rPr>
                <w:b/>
              </w:rPr>
            </w:pPr>
            <w:r w:rsidRPr="00532E8C">
              <w:rPr>
                <w:b/>
              </w:rPr>
              <w:t>15</w:t>
            </w:r>
          </w:p>
        </w:tc>
        <w:tc>
          <w:tcPr>
            <w:tcW w:w="7282" w:type="dxa"/>
            <w:shd w:val="clear" w:color="auto" w:fill="auto"/>
          </w:tcPr>
          <w:p w:rsidR="00970E81" w:rsidRPr="00532E8C" w:rsidRDefault="00970E81" w:rsidP="0023661C">
            <w:r w:rsidRPr="00532E8C">
              <w:rPr>
                <w:b/>
              </w:rPr>
              <w:t>ПС 15.</w:t>
            </w:r>
            <w:r w:rsidRPr="00532E8C">
              <w:t xml:space="preserve"> </w:t>
            </w:r>
            <w:r w:rsidR="00020096" w:rsidRPr="00532E8C">
              <w:t>Theme: Revise and Check 9&amp;10 (p. 104)</w:t>
            </w:r>
          </w:p>
        </w:tc>
        <w:tc>
          <w:tcPr>
            <w:tcW w:w="846" w:type="dxa"/>
            <w:shd w:val="clear" w:color="auto" w:fill="auto"/>
          </w:tcPr>
          <w:p w:rsidR="00970E81" w:rsidRPr="00532E8C" w:rsidRDefault="00970E81" w:rsidP="0023661C">
            <w:pPr>
              <w:tabs>
                <w:tab w:val="left" w:pos="1276"/>
              </w:tabs>
              <w:jc w:val="center"/>
            </w:pPr>
            <w:r w:rsidRPr="00532E8C">
              <w:t>3</w:t>
            </w:r>
          </w:p>
        </w:tc>
        <w:tc>
          <w:tcPr>
            <w:tcW w:w="726" w:type="dxa"/>
            <w:shd w:val="clear" w:color="auto" w:fill="auto"/>
          </w:tcPr>
          <w:p w:rsidR="00970E81" w:rsidRPr="00532E8C" w:rsidRDefault="00970E81" w:rsidP="0023661C">
            <w:pPr>
              <w:tabs>
                <w:tab w:val="left" w:pos="1276"/>
              </w:tabs>
              <w:jc w:val="center"/>
            </w:pPr>
            <w:r w:rsidRPr="00532E8C">
              <w:t>3</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020096">
            <w:pPr>
              <w:tabs>
                <w:tab w:val="left" w:pos="1276"/>
              </w:tabs>
              <w:rPr>
                <w:b/>
              </w:rPr>
            </w:pPr>
            <w:r w:rsidRPr="00532E8C">
              <w:rPr>
                <w:b/>
              </w:rPr>
              <w:t xml:space="preserve">ӨЖ 15. </w:t>
            </w:r>
            <w:r w:rsidR="00020096" w:rsidRPr="00532E8C">
              <w:t xml:space="preserve">Revise and Check 9&amp;10 </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w:t>
            </w: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pPr>
          </w:p>
        </w:tc>
        <w:tc>
          <w:tcPr>
            <w:tcW w:w="7282" w:type="dxa"/>
            <w:shd w:val="clear" w:color="auto" w:fill="auto"/>
          </w:tcPr>
          <w:p w:rsidR="00970E81" w:rsidRPr="00532E8C" w:rsidRDefault="00970E81" w:rsidP="00020096">
            <w:pPr>
              <w:tabs>
                <w:tab w:val="left" w:pos="1276"/>
              </w:tabs>
              <w:rPr>
                <w:b/>
              </w:rPr>
            </w:pPr>
            <w:r w:rsidRPr="00532E8C">
              <w:rPr>
                <w:b/>
              </w:rPr>
              <w:t xml:space="preserve">БОӨЖ  7. </w:t>
            </w:r>
            <w:r w:rsidR="00020096" w:rsidRPr="00532E8C">
              <w:rPr>
                <w:b/>
              </w:rPr>
              <w:t>№</w:t>
            </w:r>
            <w:r w:rsidR="00020096" w:rsidRPr="00532E8C">
              <w:t>2</w:t>
            </w:r>
            <w:r w:rsidRPr="00532E8C">
              <w:t>Аралық бақылау  тапсыру бойынша кеңестер</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rPr>
                <w:b/>
              </w:rPr>
            </w:pPr>
          </w:p>
        </w:tc>
      </w:tr>
      <w:tr w:rsidR="00970E81" w:rsidRPr="00532E8C" w:rsidTr="00970E81">
        <w:tc>
          <w:tcPr>
            <w:tcW w:w="1654" w:type="dxa"/>
            <w:vMerge/>
            <w:shd w:val="clear" w:color="auto" w:fill="auto"/>
          </w:tcPr>
          <w:p w:rsidR="00970E81" w:rsidRPr="00532E8C" w:rsidRDefault="00970E81" w:rsidP="0023661C">
            <w:pPr>
              <w:widowControl w:val="0"/>
              <w:pBdr>
                <w:top w:val="nil"/>
                <w:left w:val="nil"/>
                <w:bottom w:val="nil"/>
                <w:right w:val="nil"/>
                <w:between w:val="nil"/>
              </w:pBdr>
              <w:spacing w:line="276" w:lineRule="auto"/>
              <w:rPr>
                <w:b/>
              </w:rPr>
            </w:pPr>
          </w:p>
        </w:tc>
        <w:tc>
          <w:tcPr>
            <w:tcW w:w="7282" w:type="dxa"/>
            <w:shd w:val="clear" w:color="auto" w:fill="auto"/>
          </w:tcPr>
          <w:p w:rsidR="00970E81" w:rsidRPr="00532E8C" w:rsidRDefault="00970E81" w:rsidP="00020096">
            <w:pPr>
              <w:tabs>
                <w:tab w:val="left" w:pos="1276"/>
              </w:tabs>
            </w:pPr>
            <w:r w:rsidRPr="00532E8C">
              <w:rPr>
                <w:b/>
              </w:rPr>
              <w:t xml:space="preserve">АБ </w:t>
            </w:r>
            <w:r w:rsidR="00020096" w:rsidRPr="00532E8C">
              <w:rPr>
                <w:b/>
              </w:rPr>
              <w:t xml:space="preserve">2 </w:t>
            </w:r>
            <w:r w:rsidRPr="00532E8C">
              <w:rPr>
                <w:b/>
              </w:rPr>
              <w:t>тапсырмасы:</w:t>
            </w:r>
            <w:r w:rsidR="00020096" w:rsidRPr="00532E8C">
              <w:t xml:space="preserve"> Lexical </w:t>
            </w:r>
            <w:r w:rsidR="00020096" w:rsidRPr="00532E8C">
              <w:rPr>
                <w:lang w:val="en-US"/>
              </w:rPr>
              <w:t xml:space="preserve">and </w:t>
            </w:r>
            <w:r w:rsidR="00020096" w:rsidRPr="00532E8C">
              <w:t>grammar test</w:t>
            </w:r>
            <w:r w:rsidR="00020096" w:rsidRPr="00532E8C">
              <w:rPr>
                <w:lang w:val="en-US"/>
              </w:rPr>
              <w:t xml:space="preserve">, </w:t>
            </w:r>
            <w:r w:rsidRPr="00532E8C">
              <w:t>speaking</w:t>
            </w:r>
          </w:p>
        </w:tc>
        <w:tc>
          <w:tcPr>
            <w:tcW w:w="846" w:type="dxa"/>
            <w:shd w:val="clear" w:color="auto" w:fill="auto"/>
          </w:tcPr>
          <w:p w:rsidR="00970E81" w:rsidRPr="00532E8C" w:rsidRDefault="00970E81" w:rsidP="0023661C">
            <w:pPr>
              <w:tabs>
                <w:tab w:val="left" w:pos="1276"/>
              </w:tabs>
              <w:jc w:val="center"/>
              <w:rPr>
                <w:b/>
              </w:rPr>
            </w:pPr>
          </w:p>
        </w:tc>
        <w:tc>
          <w:tcPr>
            <w:tcW w:w="726" w:type="dxa"/>
            <w:shd w:val="clear" w:color="auto" w:fill="auto"/>
          </w:tcPr>
          <w:p w:rsidR="00970E81" w:rsidRPr="00532E8C" w:rsidRDefault="00970E81" w:rsidP="0023661C">
            <w:pPr>
              <w:tabs>
                <w:tab w:val="left" w:pos="1276"/>
              </w:tabs>
              <w:jc w:val="center"/>
            </w:pPr>
            <w:r w:rsidRPr="00532E8C">
              <w:t>20</w:t>
            </w:r>
          </w:p>
        </w:tc>
      </w:tr>
      <w:tr w:rsidR="00970E81" w:rsidRPr="00532E8C" w:rsidTr="00970E81">
        <w:tc>
          <w:tcPr>
            <w:tcW w:w="9782" w:type="dxa"/>
            <w:gridSpan w:val="3"/>
          </w:tcPr>
          <w:p w:rsidR="00970E81" w:rsidRPr="00532E8C" w:rsidRDefault="00970E81" w:rsidP="0023661C">
            <w:pPr>
              <w:tabs>
                <w:tab w:val="left" w:pos="1276"/>
              </w:tabs>
              <w:rPr>
                <w:b/>
              </w:rPr>
            </w:pPr>
            <w:r w:rsidRPr="00532E8C">
              <w:rPr>
                <w:b/>
              </w:rPr>
              <w:t>Аралық бақылау 2</w:t>
            </w:r>
          </w:p>
        </w:tc>
        <w:tc>
          <w:tcPr>
            <w:tcW w:w="726" w:type="dxa"/>
          </w:tcPr>
          <w:p w:rsidR="00970E81" w:rsidRPr="00532E8C" w:rsidRDefault="00970E81" w:rsidP="0023661C">
            <w:pPr>
              <w:tabs>
                <w:tab w:val="left" w:pos="1276"/>
              </w:tabs>
              <w:jc w:val="center"/>
              <w:rPr>
                <w:b/>
              </w:rPr>
            </w:pPr>
            <w:r w:rsidRPr="00532E8C">
              <w:rPr>
                <w:b/>
              </w:rPr>
              <w:t>100</w:t>
            </w:r>
          </w:p>
        </w:tc>
      </w:tr>
      <w:tr w:rsidR="00970E81" w:rsidRPr="00532E8C" w:rsidTr="00970E81">
        <w:tc>
          <w:tcPr>
            <w:tcW w:w="9782" w:type="dxa"/>
            <w:gridSpan w:val="3"/>
            <w:shd w:val="clear" w:color="auto" w:fill="FFFFFF"/>
          </w:tcPr>
          <w:p w:rsidR="00970E81" w:rsidRPr="00532E8C" w:rsidRDefault="00970E81" w:rsidP="0023661C">
            <w:pPr>
              <w:tabs>
                <w:tab w:val="left" w:pos="1276"/>
              </w:tabs>
              <w:rPr>
                <w:b/>
              </w:rPr>
            </w:pPr>
            <w:r w:rsidRPr="00532E8C">
              <w:rPr>
                <w:b/>
              </w:rPr>
              <w:t>Қорытынды бақылау (емтихан)</w:t>
            </w:r>
          </w:p>
        </w:tc>
        <w:tc>
          <w:tcPr>
            <w:tcW w:w="726" w:type="dxa"/>
            <w:shd w:val="clear" w:color="auto" w:fill="FFFFFF"/>
          </w:tcPr>
          <w:p w:rsidR="00970E81" w:rsidRPr="00532E8C" w:rsidRDefault="00970E81" w:rsidP="0023661C">
            <w:pPr>
              <w:tabs>
                <w:tab w:val="left" w:pos="1276"/>
              </w:tabs>
              <w:jc w:val="center"/>
              <w:rPr>
                <w:b/>
              </w:rPr>
            </w:pPr>
            <w:r w:rsidRPr="00532E8C">
              <w:rPr>
                <w:b/>
              </w:rPr>
              <w:t>100</w:t>
            </w:r>
          </w:p>
        </w:tc>
      </w:tr>
      <w:tr w:rsidR="00970E81" w:rsidRPr="00532E8C" w:rsidTr="00970E81">
        <w:tc>
          <w:tcPr>
            <w:tcW w:w="9782" w:type="dxa"/>
            <w:gridSpan w:val="3"/>
            <w:shd w:val="clear" w:color="auto" w:fill="FFFFFF"/>
          </w:tcPr>
          <w:p w:rsidR="00970E81" w:rsidRPr="00532E8C" w:rsidRDefault="00970E81" w:rsidP="0023661C">
            <w:pPr>
              <w:tabs>
                <w:tab w:val="left" w:pos="1276"/>
              </w:tabs>
              <w:rPr>
                <w:b/>
              </w:rPr>
            </w:pPr>
            <w:r w:rsidRPr="00532E8C">
              <w:rPr>
                <w:b/>
              </w:rPr>
              <w:t xml:space="preserve">Пән үшін жиынтығы </w:t>
            </w:r>
          </w:p>
        </w:tc>
        <w:tc>
          <w:tcPr>
            <w:tcW w:w="726" w:type="dxa"/>
            <w:shd w:val="clear" w:color="auto" w:fill="FFFFFF"/>
          </w:tcPr>
          <w:p w:rsidR="00970E81" w:rsidRPr="00532E8C" w:rsidRDefault="00970E81" w:rsidP="0023661C">
            <w:pPr>
              <w:tabs>
                <w:tab w:val="left" w:pos="1276"/>
              </w:tabs>
              <w:jc w:val="center"/>
              <w:rPr>
                <w:b/>
              </w:rPr>
            </w:pPr>
            <w:r w:rsidRPr="00532E8C">
              <w:rPr>
                <w:b/>
              </w:rPr>
              <w:t>100</w:t>
            </w:r>
          </w:p>
        </w:tc>
      </w:tr>
    </w:tbl>
    <w:p w:rsidR="00970E81" w:rsidRPr="00532E8C" w:rsidRDefault="00970E81" w:rsidP="00970E81">
      <w:pPr>
        <w:tabs>
          <w:tab w:val="left" w:pos="1276"/>
        </w:tabs>
        <w:jc w:val="center"/>
        <w:rPr>
          <w:b/>
          <w:sz w:val="20"/>
          <w:szCs w:val="20"/>
        </w:rPr>
      </w:pPr>
      <w:r w:rsidRPr="00532E8C">
        <w:rPr>
          <w:b/>
          <w:sz w:val="20"/>
          <w:szCs w:val="20"/>
        </w:rPr>
        <w:t xml:space="preserve"> </w:t>
      </w:r>
    </w:p>
    <w:p w:rsidR="00970E81" w:rsidRPr="00532E8C" w:rsidRDefault="00970E81" w:rsidP="00970E81">
      <w:pPr>
        <w:spacing w:after="120"/>
        <w:jc w:val="both"/>
        <w:rPr>
          <w:b/>
          <w:sz w:val="20"/>
          <w:szCs w:val="20"/>
        </w:rPr>
      </w:pPr>
      <w:r w:rsidRPr="00532E8C">
        <w:rPr>
          <w:b/>
          <w:sz w:val="20"/>
          <w:szCs w:val="20"/>
        </w:rPr>
        <w:t xml:space="preserve">Декан     ___________________________________   </w:t>
      </w:r>
      <w:r w:rsidR="00020096" w:rsidRPr="00532E8C">
        <w:rPr>
          <w:b/>
          <w:sz w:val="20"/>
          <w:szCs w:val="20"/>
          <w:lang w:val="en-US"/>
        </w:rPr>
        <w:t xml:space="preserve">  </w:t>
      </w:r>
      <w:r w:rsidRPr="00532E8C">
        <w:rPr>
          <w:b/>
          <w:sz w:val="20"/>
          <w:szCs w:val="20"/>
        </w:rPr>
        <w:t xml:space="preserve"> </w:t>
      </w:r>
      <w:r w:rsidRPr="00532E8C">
        <w:rPr>
          <w:sz w:val="20"/>
          <w:szCs w:val="20"/>
        </w:rPr>
        <w:t>Б.Ө</w:t>
      </w:r>
      <w:r w:rsidR="00020096" w:rsidRPr="00532E8C">
        <w:rPr>
          <w:sz w:val="20"/>
          <w:szCs w:val="20"/>
          <w:lang w:val="en-US"/>
        </w:rPr>
        <w:t xml:space="preserve">. </w:t>
      </w:r>
      <w:r w:rsidR="00020096" w:rsidRPr="00532E8C">
        <w:rPr>
          <w:sz w:val="20"/>
          <w:szCs w:val="20"/>
        </w:rPr>
        <w:t>Жолдасбекова</w:t>
      </w:r>
      <w:r w:rsidRPr="00532E8C">
        <w:rPr>
          <w:sz w:val="20"/>
          <w:szCs w:val="20"/>
        </w:rPr>
        <w:t xml:space="preserve">                                                                                                                                             </w:t>
      </w:r>
    </w:p>
    <w:p w:rsidR="00970E81" w:rsidRPr="00532E8C" w:rsidRDefault="00970E81" w:rsidP="00970E81">
      <w:pPr>
        <w:spacing w:after="120"/>
        <w:rPr>
          <w:sz w:val="20"/>
          <w:szCs w:val="20"/>
        </w:rPr>
      </w:pPr>
      <w:r w:rsidRPr="00532E8C">
        <w:rPr>
          <w:b/>
          <w:sz w:val="20"/>
          <w:szCs w:val="20"/>
        </w:rPr>
        <w:t xml:space="preserve">Кафедра меңгерушісі  ______________________          </w:t>
      </w:r>
      <w:r w:rsidRPr="00532E8C">
        <w:rPr>
          <w:sz w:val="20"/>
          <w:szCs w:val="20"/>
        </w:rPr>
        <w:t xml:space="preserve">Д.Ж. Досмагамбетова </w:t>
      </w:r>
    </w:p>
    <w:p w:rsidR="00970E81" w:rsidRPr="00532E8C" w:rsidRDefault="00970E81" w:rsidP="00970E81">
      <w:pPr>
        <w:spacing w:after="120"/>
        <w:rPr>
          <w:sz w:val="20"/>
          <w:szCs w:val="20"/>
        </w:rPr>
      </w:pPr>
      <w:r w:rsidRPr="00532E8C">
        <w:rPr>
          <w:b/>
          <w:sz w:val="20"/>
          <w:szCs w:val="20"/>
        </w:rPr>
        <w:t xml:space="preserve">Оқытушы ___________________________________   </w:t>
      </w:r>
      <w:r w:rsidR="00020096" w:rsidRPr="00532E8C">
        <w:rPr>
          <w:sz w:val="20"/>
          <w:szCs w:val="20"/>
        </w:rPr>
        <w:t xml:space="preserve">   </w:t>
      </w:r>
      <w:r w:rsidRPr="00532E8C">
        <w:rPr>
          <w:sz w:val="20"/>
          <w:szCs w:val="20"/>
        </w:rPr>
        <w:t xml:space="preserve">М.Т. Джамалдинова </w:t>
      </w:r>
    </w:p>
    <w:p w:rsidR="00970E81" w:rsidRPr="00532E8C" w:rsidRDefault="00970E81" w:rsidP="00970E81">
      <w:pPr>
        <w:spacing w:after="120"/>
        <w:rPr>
          <w:sz w:val="20"/>
          <w:szCs w:val="20"/>
          <w:lang w:val="en-US"/>
        </w:rPr>
      </w:pPr>
    </w:p>
    <w:p w:rsidR="00970E81" w:rsidRPr="00532E8C" w:rsidRDefault="00970E81" w:rsidP="00970E81">
      <w:pPr>
        <w:spacing w:after="120"/>
        <w:rPr>
          <w:sz w:val="20"/>
          <w:szCs w:val="20"/>
          <w:lang w:val="en-US"/>
        </w:rPr>
      </w:pPr>
    </w:p>
    <w:p w:rsidR="00970E81" w:rsidRPr="00970E81" w:rsidRDefault="00970E81">
      <w:pPr>
        <w:spacing w:after="120"/>
        <w:rPr>
          <w:sz w:val="20"/>
          <w:szCs w:val="20"/>
        </w:rPr>
        <w:sectPr w:rsidR="00970E81" w:rsidRPr="00970E81">
          <w:pgSz w:w="11906" w:h="16838"/>
          <w:pgMar w:top="568" w:right="850" w:bottom="1418" w:left="1701" w:header="708" w:footer="708" w:gutter="0"/>
          <w:pgNumType w:start="1"/>
          <w:cols w:space="720"/>
        </w:sectPr>
      </w:pPr>
    </w:p>
    <w:p w:rsidR="00D15562" w:rsidRDefault="00B50A57">
      <w:pPr>
        <w:jc w:val="center"/>
        <w:rPr>
          <w:b/>
        </w:rPr>
      </w:pPr>
      <w:r>
        <w:rPr>
          <w:b/>
        </w:rPr>
        <w:lastRenderedPageBreak/>
        <w:t>Шетел тіліндегі эсселерді бағалау критерийлері (Pre-Intermediate)</w:t>
      </w:r>
    </w:p>
    <w:p w:rsidR="00D15562" w:rsidRDefault="00B50A57">
      <w:pPr>
        <w:jc w:val="center"/>
        <w:rPr>
          <w:b/>
        </w:rPr>
      </w:pPr>
      <w:r>
        <w:rPr>
          <w:b/>
        </w:rPr>
        <w:t xml:space="preserve">Бакалавриат </w:t>
      </w:r>
    </w:p>
    <w:p w:rsidR="00D15562" w:rsidRDefault="00D15562"/>
    <w:tbl>
      <w:tblPr>
        <w:tblStyle w:val="a9"/>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2"/>
        <w:gridCol w:w="2912"/>
        <w:gridCol w:w="2912"/>
        <w:gridCol w:w="2912"/>
        <w:gridCol w:w="2912"/>
      </w:tblGrid>
      <w:tr w:rsidR="00D15562">
        <w:tc>
          <w:tcPr>
            <w:tcW w:w="2912" w:type="dxa"/>
            <w:tcBorders>
              <w:top w:val="single" w:sz="4" w:space="0" w:color="000000"/>
              <w:left w:val="single" w:sz="4" w:space="0" w:color="000000"/>
              <w:bottom w:val="single" w:sz="4" w:space="0" w:color="000000"/>
              <w:right w:val="single" w:sz="4" w:space="0" w:color="000000"/>
            </w:tcBorders>
            <w:shd w:val="clear" w:color="auto" w:fill="DEEBF6"/>
          </w:tcPr>
          <w:p w:rsidR="00D15562" w:rsidRDefault="00B50A57">
            <w:pPr>
              <w:jc w:val="center"/>
              <w:rPr>
                <w:b/>
              </w:rPr>
            </w:pPr>
            <w:r>
              <w:rPr>
                <w:b/>
                <w:color w:val="000000"/>
              </w:rPr>
              <w:t>Критерий </w:t>
            </w:r>
            <w:r>
              <w:rPr>
                <w:color w:val="000000"/>
              </w:rPr>
              <w:t>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«Өте жақсы» </w:t>
            </w:r>
            <w:r>
              <w:rPr>
                <w:color w:val="000000"/>
                <w:sz w:val="24"/>
                <w:szCs w:val="24"/>
              </w:rPr>
              <w:t>  </w:t>
            </w:r>
            <w:r>
              <w:rPr>
                <w:b/>
                <w:color w:val="000000"/>
                <w:sz w:val="24"/>
                <w:szCs w:val="24"/>
              </w:rPr>
              <w:t> </w:t>
            </w:r>
          </w:p>
          <w:p w:rsidR="00D15562" w:rsidRDefault="00B50A57">
            <w:pPr>
              <w:jc w:val="center"/>
              <w:rPr>
                <w:b/>
              </w:rPr>
            </w:pPr>
            <w:r>
              <w:rPr>
                <w:color w:val="000000"/>
              </w:rPr>
              <w:t>20-25 %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«Жақсы» </w:t>
            </w:r>
            <w:r>
              <w:rPr>
                <w:color w:val="000000"/>
                <w:sz w:val="24"/>
                <w:szCs w:val="24"/>
              </w:rPr>
              <w:t> </w:t>
            </w:r>
          </w:p>
          <w:p w:rsidR="00D15562" w:rsidRDefault="00B50A57">
            <w:pPr>
              <w:jc w:val="center"/>
              <w:rPr>
                <w:b/>
              </w:rPr>
            </w:pPr>
            <w:r>
              <w:rPr>
                <w:color w:val="000000"/>
              </w:rPr>
              <w:t>15-20%  </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w:t>
            </w:r>
            <w:r>
              <w:rPr>
                <w:color w:val="000000"/>
                <w:sz w:val="24"/>
                <w:szCs w:val="24"/>
              </w:rPr>
              <w:t> </w:t>
            </w:r>
          </w:p>
          <w:p w:rsidR="00D15562" w:rsidRDefault="00B50A57">
            <w:pPr>
              <w:jc w:val="center"/>
              <w:rPr>
                <w:b/>
              </w:rPr>
            </w:pPr>
            <w:r>
              <w:rPr>
                <w:color w:val="000000"/>
              </w:rPr>
              <w:t>10-15%</w:t>
            </w:r>
          </w:p>
        </w:tc>
        <w:tc>
          <w:tcPr>
            <w:tcW w:w="2912" w:type="dxa"/>
            <w:tcBorders>
              <w:top w:val="single" w:sz="6" w:space="0" w:color="000000"/>
              <w:left w:val="single" w:sz="6" w:space="0" w:color="000000"/>
              <w:bottom w:val="single" w:sz="6" w:space="0" w:color="000000"/>
              <w:right w:val="single" w:sz="6" w:space="0" w:color="000000"/>
            </w:tcBorders>
            <w:shd w:val="clear" w:color="auto" w:fill="DEEBF6"/>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«Қанағаттанарлықсыз»</w:t>
            </w:r>
            <w:r>
              <w:rPr>
                <w:color w:val="000000"/>
                <w:sz w:val="24"/>
                <w:szCs w:val="24"/>
              </w:rPr>
              <w:t> </w:t>
            </w:r>
          </w:p>
          <w:p w:rsidR="00D15562" w:rsidRDefault="00B50A57">
            <w:pPr>
              <w:jc w:val="center"/>
              <w:rPr>
                <w:b/>
              </w:rPr>
            </w:pPr>
            <w:r>
              <w:rPr>
                <w:b/>
                <w:color w:val="000000"/>
              </w:rPr>
              <w:t> </w:t>
            </w:r>
            <w:r>
              <w:rPr>
                <w:color w:val="000000"/>
              </w:rPr>
              <w:t>0-10%</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 xml:space="preserve">Эссенің мазмұны мен көлемі </w:t>
            </w:r>
          </w:p>
          <w:p w:rsidR="00D15562" w:rsidRDefault="00D15562">
            <w:pPr>
              <w:jc w:val="center"/>
            </w:pP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100 сөз, тақырып мазмұнына толық сәйкес келеді.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 xml:space="preserve">50 сөз, Тақырып 50% қамтылған.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20 сөз, Тақырып 50%-дан кем қамтылған.</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20 сөзден кем, Тақырыпқа мүлдем сәйкес келмейді.</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Лексикалық құралдар</w:t>
            </w:r>
          </w:p>
          <w:p w:rsidR="00D15562" w:rsidRDefault="00D15562"/>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 xml:space="preserve"> Өтілген сөздік қорын барынша және дұрыс қолданған.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Зерттелетін лексиканы жеткілікті түрде толық пайдаланды, оқытылатын лексиканы семантикалық тұрғыдан қолдады, жазылған мәтіннің мағынасына әсер етпейтін кішігірім қателерді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Зерттелетін лексикалық материал толық пайдаланбаған, жазба мәтінді түсінуді қиындататын сөздерді қолданып, елеулі семантикалық қателер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 xml:space="preserve"> Өтілген лексикалық материалды аз қолданды. Таныс лексикалық материалды қате контексте пайдаланды.</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Грамматикалық құралдар, синтаксис</w:t>
            </w:r>
          </w:p>
          <w:p w:rsidR="00D15562" w:rsidRDefault="00D15562">
            <w:pPr>
              <w:jc w:val="center"/>
            </w:pP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Грамматикалық қате  жоқ.</w:t>
            </w:r>
          </w:p>
          <w:p w:rsidR="00D15562" w:rsidRDefault="00D15562"/>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кедергі келтірмейтін 2-3 шағын грамматикалық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Түсінуді қиындататын 7-10 грамматикалық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толық кедергі келтіретін 10-нан астам грамматикалық қате жіберді.</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r>
              <w:rPr>
                <w:b/>
              </w:rPr>
              <w:t>Орфография</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Өтілген сөздік қорын барынша және дұрыс қолданды.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кедергі келтірмейтін 2-3 шағын орфографиялық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jc w:val="center"/>
            </w:pPr>
            <w:r>
              <w:t>Түсінуді қиындататын 7-10 орфографикалық қате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r>
              <w:t>Түсінуге толық кедергі келтіретін 10-нан астам орфографикалық қате жіберді.</w:t>
            </w:r>
          </w:p>
        </w:tc>
      </w:tr>
    </w:tbl>
    <w:p w:rsidR="00D15562" w:rsidRDefault="00D15562">
      <w:pPr>
        <w:jc w:val="center"/>
      </w:pPr>
    </w:p>
    <w:p w:rsidR="00D15562" w:rsidRDefault="00556589">
      <w:hyperlink r:id="rId9">
        <w:r w:rsidR="00B50A57">
          <w:rPr>
            <w:color w:val="000000"/>
          </w:rPr>
          <w: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w:t>
        </w:r>
      </w:hyperlink>
    </w:p>
    <w:p w:rsidR="00D15562" w:rsidRDefault="00B50A57">
      <w:pPr>
        <w:jc w:val="center"/>
        <w:rPr>
          <w:b/>
        </w:rPr>
      </w:pPr>
      <w:r>
        <w:rPr>
          <w:b/>
        </w:rPr>
        <w:t>Презентацияны бағалау критерийлері (топиктер)  (Pre-Intermediate)</w:t>
      </w:r>
    </w:p>
    <w:tbl>
      <w:tblPr>
        <w:tblStyle w:val="aa"/>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2"/>
        <w:gridCol w:w="2912"/>
        <w:gridCol w:w="2912"/>
        <w:gridCol w:w="2912"/>
        <w:gridCol w:w="2912"/>
      </w:tblGrid>
      <w:tr w:rsidR="00D15562" w:rsidTr="00677E8F">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jc w:val="center"/>
              <w:rPr>
                <w:b/>
              </w:rPr>
            </w:pPr>
            <w:r>
              <w:rPr>
                <w:b/>
                <w:color w:val="000000"/>
              </w:rPr>
              <w:t>Критерий </w:t>
            </w:r>
            <w:r>
              <w:rPr>
                <w:color w:val="000000"/>
              </w:rPr>
              <w:t>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«Өте жақсы» </w:t>
            </w:r>
            <w:r>
              <w:rPr>
                <w:color w:val="000000"/>
                <w:sz w:val="24"/>
                <w:szCs w:val="24"/>
              </w:rPr>
              <w:t>  </w:t>
            </w:r>
            <w:r>
              <w:rPr>
                <w:b/>
                <w:color w:val="000000"/>
                <w:sz w:val="24"/>
                <w:szCs w:val="24"/>
              </w:rPr>
              <w:t> </w:t>
            </w:r>
          </w:p>
          <w:p w:rsidR="00D15562" w:rsidRDefault="00B50A57">
            <w:pPr>
              <w:jc w:val="center"/>
              <w:rPr>
                <w:b/>
              </w:rPr>
            </w:pPr>
            <w:r>
              <w:rPr>
                <w:color w:val="000000"/>
              </w:rPr>
              <w:t>20-25 %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«Жақсы» </w:t>
            </w:r>
            <w:r>
              <w:rPr>
                <w:color w:val="000000"/>
                <w:sz w:val="24"/>
                <w:szCs w:val="24"/>
              </w:rPr>
              <w:t> </w:t>
            </w:r>
          </w:p>
          <w:p w:rsidR="00D15562" w:rsidRDefault="00B50A57">
            <w:pPr>
              <w:jc w:val="center"/>
              <w:rPr>
                <w:b/>
              </w:rPr>
            </w:pPr>
            <w:r>
              <w:rPr>
                <w:color w:val="000000"/>
              </w:rPr>
              <w:t>15-20%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w:t>
            </w:r>
            <w:r>
              <w:rPr>
                <w:color w:val="000000"/>
                <w:sz w:val="24"/>
                <w:szCs w:val="24"/>
              </w:rPr>
              <w:t> </w:t>
            </w:r>
          </w:p>
          <w:p w:rsidR="00D15562" w:rsidRDefault="00B50A57">
            <w:pPr>
              <w:jc w:val="center"/>
              <w:rPr>
                <w:b/>
              </w:rPr>
            </w:pPr>
            <w:r>
              <w:rPr>
                <w:color w:val="000000"/>
              </w:rPr>
              <w:t>10-15%</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D15562" w:rsidRDefault="00B50A57">
            <w:pPr>
              <w:pBdr>
                <w:top w:val="nil"/>
                <w:left w:val="nil"/>
                <w:bottom w:val="nil"/>
                <w:right w:val="nil"/>
                <w:between w:val="nil"/>
              </w:pBdr>
              <w:jc w:val="center"/>
              <w:rPr>
                <w:color w:val="000000"/>
                <w:sz w:val="24"/>
                <w:szCs w:val="24"/>
              </w:rPr>
            </w:pPr>
            <w:r>
              <w:rPr>
                <w:b/>
                <w:color w:val="000000"/>
                <w:sz w:val="24"/>
                <w:szCs w:val="24"/>
              </w:rPr>
              <w:t>«Қанағаттанарлықсыз»</w:t>
            </w:r>
            <w:r>
              <w:rPr>
                <w:color w:val="000000"/>
                <w:sz w:val="24"/>
                <w:szCs w:val="24"/>
              </w:rPr>
              <w:t> </w:t>
            </w:r>
          </w:p>
          <w:p w:rsidR="00D15562" w:rsidRDefault="00B50A57">
            <w:pPr>
              <w:jc w:val="center"/>
              <w:rPr>
                <w:b/>
              </w:rPr>
            </w:pPr>
            <w:r>
              <w:rPr>
                <w:b/>
                <w:color w:val="000000"/>
              </w:rPr>
              <w:t> </w:t>
            </w:r>
            <w:r>
              <w:rPr>
                <w:color w:val="000000"/>
              </w:rPr>
              <w:t>0-10%</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b/>
                <w:color w:val="000000"/>
                <w:sz w:val="22"/>
                <w:szCs w:val="22"/>
              </w:rPr>
            </w:pPr>
            <w:r>
              <w:rPr>
                <w:b/>
                <w:color w:val="000000"/>
                <w:sz w:val="22"/>
                <w:szCs w:val="22"/>
              </w:rPr>
              <w:t xml:space="preserve">Фонетика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барысында оңай түсінуге болады, фонетикалық қате жоқ</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өте түсінікті, бірақ сөйлемдердің мағынасын бұзбайтын 5-6 фонетикалық қате болды.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Сөйлеуді қабылдау біршама қиын, 7-10 фонетикалық қате бар.</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көптеген фонетикалық қателердің салдарынан өте қиын қабылданды</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rPr>
                <w:b/>
                <w:color w:val="000000"/>
                <w:sz w:val="22"/>
                <w:szCs w:val="22"/>
              </w:rPr>
            </w:pPr>
            <w:r>
              <w:rPr>
                <w:b/>
                <w:color w:val="000000"/>
                <w:sz w:val="22"/>
                <w:szCs w:val="22"/>
              </w:rPr>
              <w:t xml:space="preserve">Сөздік қор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 xml:space="preserve">Зерттелетін лексикалық </w:t>
            </w:r>
            <w:r>
              <w:rPr>
                <w:sz w:val="22"/>
                <w:szCs w:val="22"/>
              </w:rPr>
              <w:lastRenderedPageBreak/>
              <w:t>материалды дұрыс сөйлеу контекстінде барынша пайдаланды.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lastRenderedPageBreak/>
              <w:t xml:space="preserve">Зерттелетін лексиканың көп </w:t>
            </w:r>
            <w:r>
              <w:rPr>
                <w:sz w:val="22"/>
                <w:szCs w:val="22"/>
              </w:rPr>
              <w:lastRenderedPageBreak/>
              <w:t>бөлігін пайдаланды, оқылатын сөздерді айтқанда кейде болмашы қателер жіберді, бұл мәлімдемелерді түсінуге әсер етпеді.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lastRenderedPageBreak/>
              <w:t xml:space="preserve"> Қамтылған лексикалық </w:t>
            </w:r>
            <w:r>
              <w:rPr>
                <w:sz w:val="22"/>
                <w:szCs w:val="22"/>
              </w:rPr>
              <w:lastRenderedPageBreak/>
              <w:t xml:space="preserve">материал толық пайдаланылмады. Өтілген сөздер сөйлеу тақырыбына сәйкес келе бермеді, бұл түсінуді қиындатты.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lastRenderedPageBreak/>
              <w:t xml:space="preserve">Өтілген лексикалық </w:t>
            </w:r>
            <w:r>
              <w:rPr>
                <w:sz w:val="22"/>
                <w:szCs w:val="22"/>
              </w:rPr>
              <w:lastRenderedPageBreak/>
              <w:t>материалды аз қолданды. Бірдей сөздерді жиі қайталады. Қамтылған сөздерді қолданудың логикасы жоқ.</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widowControl w:val="0"/>
              <w:pBdr>
                <w:top w:val="nil"/>
                <w:left w:val="nil"/>
                <w:bottom w:val="nil"/>
                <w:right w:val="nil"/>
                <w:between w:val="nil"/>
              </w:pBdr>
              <w:spacing w:line="271" w:lineRule="auto"/>
              <w:ind w:left="107"/>
              <w:rPr>
                <w:color w:val="000000"/>
                <w:sz w:val="22"/>
                <w:szCs w:val="22"/>
              </w:rPr>
            </w:pPr>
            <w:r>
              <w:rPr>
                <w:b/>
                <w:color w:val="000000"/>
                <w:sz w:val="22"/>
                <w:szCs w:val="22"/>
              </w:rPr>
              <w:lastRenderedPageBreak/>
              <w:t>Грамматика ережелерін сақтау</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Түрлі сөйлемдерді құрастыру кезінде сөздердің грамматикалық тәртібін толық сақтады. Грамматикалық қате болмады.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Сөздердің грамматикалық тәртібін сақтайды, грамматикалық сөйлемнің мағынасына әсер етпейтін болмашы қателер жіберді.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Түсінуді қиындататын күрделі грамматикалық қателер жіберді және шетел тілінде сөйлемдерді әрқашан дұрыс құра білмеді.</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 xml:space="preserve"> Сөздердің грамматикалық тәртібін сақтамады, бұл түсінуді айтарлықтай қиындатты.</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b/>
              </w:rPr>
            </w:pPr>
            <w:r>
              <w:rPr>
                <w:b/>
              </w:rPr>
              <w:t xml:space="preserve">Еркін сөйлеу </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жылдамдығы орташадан сәл жоғары. Сөйлеу кезінде қысқа үзілістер жасады.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жылдамдығы баяу. Сөйлеу кезінде сөздерді және грамматикалық құрылымдарды іздеу үшін орташа ұзақтыққа үзіліс жасады.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қарқыны біршама баяу. Айтарлықтай көп үзіліс жасады.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 жылдамдығы өте төмен. Ұзақ үзіліс жасады. Сөйлеу уақыт жағынан өте шектеулі.</w:t>
            </w:r>
          </w:p>
        </w:tc>
      </w:tr>
      <w:tr w:rsidR="00D15562">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b/>
              </w:rPr>
            </w:pPr>
            <w:r>
              <w:rPr>
                <w:b/>
              </w:rPr>
              <w:t>Презентация сапасы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Спикер экранға немесе өзінің жазбасына қарамады.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Сөйлеуші ​​анда-санда (екі немесе үш рет) экранға немесе өзінің жазбасына қарады.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Спикер экранға немесе өзінің жазбасына 7-10 реттен көп қарады.</w:t>
            </w:r>
          </w:p>
        </w:tc>
        <w:tc>
          <w:tcPr>
            <w:tcW w:w="2912" w:type="dxa"/>
            <w:tcBorders>
              <w:top w:val="single" w:sz="4" w:space="0" w:color="000000"/>
              <w:left w:val="single" w:sz="4" w:space="0" w:color="000000"/>
              <w:bottom w:val="single" w:sz="4" w:space="0" w:color="000000"/>
              <w:right w:val="single" w:sz="4" w:space="0" w:color="000000"/>
            </w:tcBorders>
          </w:tcPr>
          <w:p w:rsidR="00D15562" w:rsidRDefault="00B50A57">
            <w:pPr>
              <w:rPr>
                <w:sz w:val="22"/>
                <w:szCs w:val="22"/>
              </w:rPr>
            </w:pPr>
            <w:r>
              <w:rPr>
                <w:sz w:val="22"/>
                <w:szCs w:val="22"/>
              </w:rPr>
              <w:t>Спикер үнемі экранға немесе өзінің жазбасына қарады.</w:t>
            </w:r>
          </w:p>
        </w:tc>
      </w:tr>
    </w:tbl>
    <w:p w:rsidR="00D15562" w:rsidRDefault="00D15562"/>
    <w:p w:rsidR="00D15562" w:rsidRDefault="00556589">
      <w:pPr>
        <w:rPr>
          <w:color w:val="000000"/>
        </w:rPr>
      </w:pPr>
      <w:hyperlink r:id="rId10">
        <w:r w:rsidR="00B50A57">
          <w:rPr>
            <w:color w:val="000000"/>
          </w:rPr>
          <w:t>https://busyteacher.org/4836-how-to-evaluate-speaking.html</w:t>
        </w:r>
      </w:hyperlink>
    </w:p>
    <w:p w:rsidR="00D15562" w:rsidRDefault="00D15562"/>
    <w:p w:rsidR="00D15562" w:rsidRDefault="00D15562">
      <w:pPr>
        <w:pBdr>
          <w:top w:val="nil"/>
          <w:left w:val="nil"/>
          <w:bottom w:val="nil"/>
          <w:right w:val="nil"/>
          <w:between w:val="nil"/>
        </w:pBdr>
        <w:rPr>
          <w:color w:val="000000"/>
        </w:rPr>
      </w:pPr>
    </w:p>
    <w:p w:rsidR="00D15562" w:rsidRDefault="00D15562"/>
    <w:p w:rsidR="00D15562" w:rsidRDefault="00D15562">
      <w:pPr>
        <w:pBdr>
          <w:top w:val="nil"/>
          <w:left w:val="nil"/>
          <w:bottom w:val="nil"/>
          <w:right w:val="nil"/>
          <w:between w:val="nil"/>
        </w:pBdr>
        <w:rPr>
          <w:color w:val="000000"/>
          <w:sz w:val="20"/>
          <w:szCs w:val="20"/>
        </w:rPr>
      </w:pPr>
    </w:p>
    <w:sectPr w:rsidR="00D15562">
      <w:pgSz w:w="16838" w:h="11906" w:orient="landscape"/>
      <w:pgMar w:top="1701" w:right="820" w:bottom="850"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87395"/>
    <w:multiLevelType w:val="multilevel"/>
    <w:tmpl w:val="DF3814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nsid w:val="5E7F76F0"/>
    <w:multiLevelType w:val="multilevel"/>
    <w:tmpl w:val="DF3814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62"/>
    <w:rsid w:val="00010CEB"/>
    <w:rsid w:val="00020096"/>
    <w:rsid w:val="0002252A"/>
    <w:rsid w:val="000743D2"/>
    <w:rsid w:val="001B3A2A"/>
    <w:rsid w:val="0023661C"/>
    <w:rsid w:val="002C257A"/>
    <w:rsid w:val="00340191"/>
    <w:rsid w:val="00347267"/>
    <w:rsid w:val="00355CA5"/>
    <w:rsid w:val="00367A5E"/>
    <w:rsid w:val="00372F33"/>
    <w:rsid w:val="003A00C7"/>
    <w:rsid w:val="004F0E14"/>
    <w:rsid w:val="00532E8C"/>
    <w:rsid w:val="00556589"/>
    <w:rsid w:val="005D784C"/>
    <w:rsid w:val="00632815"/>
    <w:rsid w:val="00652B9C"/>
    <w:rsid w:val="00677E8F"/>
    <w:rsid w:val="00903D00"/>
    <w:rsid w:val="00970E81"/>
    <w:rsid w:val="009858CB"/>
    <w:rsid w:val="00A02B0B"/>
    <w:rsid w:val="00A4229A"/>
    <w:rsid w:val="00A4294D"/>
    <w:rsid w:val="00AA22D7"/>
    <w:rsid w:val="00B44DF7"/>
    <w:rsid w:val="00B50A57"/>
    <w:rsid w:val="00BF6D9F"/>
    <w:rsid w:val="00CB3883"/>
    <w:rsid w:val="00CC78C1"/>
    <w:rsid w:val="00D020E6"/>
    <w:rsid w:val="00D06EBC"/>
    <w:rsid w:val="00D15562"/>
    <w:rsid w:val="00D176B6"/>
    <w:rsid w:val="00D754DD"/>
    <w:rsid w:val="00DA56AF"/>
    <w:rsid w:val="00E11E0A"/>
    <w:rsid w:val="00EA68E9"/>
    <w:rsid w:val="00FD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8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paragraph" w:styleId="ab">
    <w:name w:val="Body Text"/>
    <w:basedOn w:val="a"/>
    <w:link w:val="ac"/>
    <w:uiPriority w:val="99"/>
    <w:unhideWhenUsed/>
    <w:rsid w:val="00EA68E9"/>
    <w:pPr>
      <w:spacing w:after="120"/>
    </w:pPr>
    <w:rPr>
      <w:lang w:val="ru-RU" w:eastAsia="en-US"/>
    </w:rPr>
  </w:style>
  <w:style w:type="character" w:customStyle="1" w:styleId="ac">
    <w:name w:val="Основной текст Знак"/>
    <w:basedOn w:val="a0"/>
    <w:link w:val="ab"/>
    <w:uiPriority w:val="99"/>
    <w:rsid w:val="00EA68E9"/>
    <w:rPr>
      <w:lang w:val="ru-RU" w:eastAsia="en-US"/>
    </w:rPr>
  </w:style>
  <w:style w:type="paragraph" w:styleId="ad">
    <w:name w:val="List Paragraph"/>
    <w:basedOn w:val="a"/>
    <w:uiPriority w:val="34"/>
    <w:qFormat/>
    <w:rsid w:val="005D784C"/>
    <w:pPr>
      <w:ind w:left="720"/>
      <w:contextualSpacing/>
    </w:pPr>
  </w:style>
  <w:style w:type="character" w:styleId="ae">
    <w:name w:val="Hyperlink"/>
    <w:basedOn w:val="a0"/>
    <w:uiPriority w:val="99"/>
    <w:unhideWhenUsed/>
    <w:rsid w:val="000225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8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rPr>
      <w:sz w:val="20"/>
      <w:szCs w:val="20"/>
    </w:rPr>
    <w:tblPr>
      <w:tblStyleRowBandSize w:val="1"/>
      <w:tblStyleColBandSize w:val="1"/>
      <w:tblCellMar>
        <w:left w:w="108" w:type="dxa"/>
        <w:right w:w="108"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paragraph" w:styleId="ab">
    <w:name w:val="Body Text"/>
    <w:basedOn w:val="a"/>
    <w:link w:val="ac"/>
    <w:uiPriority w:val="99"/>
    <w:unhideWhenUsed/>
    <w:rsid w:val="00EA68E9"/>
    <w:pPr>
      <w:spacing w:after="120"/>
    </w:pPr>
    <w:rPr>
      <w:lang w:val="ru-RU" w:eastAsia="en-US"/>
    </w:rPr>
  </w:style>
  <w:style w:type="character" w:customStyle="1" w:styleId="ac">
    <w:name w:val="Основной текст Знак"/>
    <w:basedOn w:val="a0"/>
    <w:link w:val="ab"/>
    <w:uiPriority w:val="99"/>
    <w:rsid w:val="00EA68E9"/>
    <w:rPr>
      <w:lang w:val="ru-RU" w:eastAsia="en-US"/>
    </w:rPr>
  </w:style>
  <w:style w:type="paragraph" w:styleId="ad">
    <w:name w:val="List Paragraph"/>
    <w:basedOn w:val="a"/>
    <w:uiPriority w:val="34"/>
    <w:qFormat/>
    <w:rsid w:val="005D784C"/>
    <w:pPr>
      <w:ind w:left="720"/>
      <w:contextualSpacing/>
    </w:pPr>
  </w:style>
  <w:style w:type="character" w:styleId="ae">
    <w:name w:val="Hyperlink"/>
    <w:basedOn w:val="a0"/>
    <w:uiPriority w:val="99"/>
    <w:unhideWhenUsed/>
    <w:rsid w:val="000225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zhamaldinova@inbox.ru" TargetMode="External"/><Relationship Id="rId3" Type="http://schemas.microsoft.com/office/2007/relationships/stylesWithEffects" Target="stylesWithEffects.xml"/><Relationship Id="rId7" Type="http://schemas.openxmlformats.org/officeDocument/2006/relationships/hyperlink" Target="https://context.reverso.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xt.reverso.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usyteacher.org/4836-how-to-evaluate-speaking.html" TargetMode="External"/><Relationship Id="rId4" Type="http://schemas.openxmlformats.org/officeDocument/2006/relationships/settings" Target="settings.xml"/><Relationship Id="rId9" Type="http://schemas.openxmlformats.org/officeDocument/2006/relationships/hyperlink" Targe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5094</Words>
  <Characters>29039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7</cp:revision>
  <dcterms:created xsi:type="dcterms:W3CDTF">2023-09-21T10:57:00Z</dcterms:created>
  <dcterms:modified xsi:type="dcterms:W3CDTF">2023-11-12T19:40:00Z</dcterms:modified>
</cp:coreProperties>
</file>